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7" w:rsidRDefault="00E01199" w:rsidP="00E01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RELAZIONE ILLUSTRATIVA VICENDA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PATRICK ZAKY</w:t>
      </w:r>
    </w:p>
    <w:p w:rsidR="00E01199" w:rsidRDefault="00E01199" w:rsidP="00E01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199" w:rsidRPr="00E01199" w:rsidRDefault="00E01199" w:rsidP="00E01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296" w:rsidRDefault="00836956" w:rsidP="00AA0296">
      <w:pPr>
        <w:rPr>
          <w:rFonts w:eastAsiaTheme="minorEastAsia" w:cs="Arial"/>
          <w:color w:val="000000"/>
          <w:szCs w:val="22"/>
        </w:rPr>
      </w:pPr>
      <w:r>
        <w:rPr>
          <w:rFonts w:eastAsiaTheme="minorEastAsia" w:cs="Arial"/>
          <w:color w:val="000000"/>
          <w:szCs w:val="22"/>
        </w:rPr>
        <w:t>Patrick</w:t>
      </w:r>
      <w:r w:rsidR="00303852">
        <w:rPr>
          <w:rFonts w:eastAsiaTheme="minorEastAsia" w:cs="Arial"/>
          <w:color w:val="000000"/>
          <w:szCs w:val="22"/>
        </w:rPr>
        <w:t xml:space="preserve"> George</w:t>
      </w:r>
      <w:r>
        <w:rPr>
          <w:rFonts w:eastAsiaTheme="minorEastAsia" w:cs="Arial"/>
          <w:color w:val="000000"/>
          <w:szCs w:val="22"/>
        </w:rPr>
        <w:t xml:space="preserve"> </w:t>
      </w:r>
      <w:proofErr w:type="spellStart"/>
      <w:r>
        <w:rPr>
          <w:rFonts w:eastAsiaTheme="minorEastAsia" w:cs="Arial"/>
          <w:color w:val="000000"/>
          <w:szCs w:val="22"/>
        </w:rPr>
        <w:t>Zaki</w:t>
      </w:r>
      <w:proofErr w:type="spellEnd"/>
      <w:r w:rsidR="006C6445">
        <w:rPr>
          <w:rFonts w:eastAsiaTheme="minorEastAsia" w:cs="Arial"/>
          <w:color w:val="000000"/>
          <w:szCs w:val="22"/>
        </w:rPr>
        <w:t xml:space="preserve"> è</w:t>
      </w:r>
      <w:r>
        <w:rPr>
          <w:rFonts w:eastAsiaTheme="minorEastAsia" w:cs="Arial"/>
          <w:color w:val="000000"/>
          <w:szCs w:val="22"/>
        </w:rPr>
        <w:t xml:space="preserve"> </w:t>
      </w:r>
      <w:r w:rsidR="00472D02">
        <w:rPr>
          <w:rFonts w:eastAsiaTheme="minorEastAsia" w:cs="Arial"/>
          <w:color w:val="000000"/>
          <w:szCs w:val="22"/>
        </w:rPr>
        <w:t xml:space="preserve">un </w:t>
      </w:r>
      <w:r>
        <w:rPr>
          <w:rFonts w:eastAsiaTheme="minorEastAsia" w:cs="Arial"/>
          <w:color w:val="000000"/>
          <w:szCs w:val="22"/>
        </w:rPr>
        <w:t xml:space="preserve">ragazzo di 27 anni di origine egiziana </w:t>
      </w:r>
      <w:r w:rsidR="006C6445">
        <w:rPr>
          <w:rFonts w:eastAsiaTheme="minorEastAsia" w:cs="Arial"/>
          <w:color w:val="000000"/>
          <w:szCs w:val="22"/>
        </w:rPr>
        <w:t>che</w:t>
      </w:r>
      <w:r w:rsidR="00AA0296" w:rsidRPr="00AA0296">
        <w:rPr>
          <w:rFonts w:eastAsiaTheme="minorEastAsia" w:cs="Arial"/>
          <w:color w:val="000000"/>
          <w:szCs w:val="22"/>
        </w:rPr>
        <w:t> </w:t>
      </w:r>
      <w:r w:rsidR="006C6445">
        <w:rPr>
          <w:rFonts w:eastAsiaTheme="minorEastAsia" w:cs="Arial"/>
          <w:color w:val="000000"/>
          <w:szCs w:val="22"/>
        </w:rPr>
        <w:t xml:space="preserve">ha </w:t>
      </w:r>
      <w:r w:rsidR="00A40393">
        <w:rPr>
          <w:rFonts w:eastAsiaTheme="minorEastAsia" w:cs="Arial"/>
          <w:color w:val="000000"/>
          <w:szCs w:val="22"/>
        </w:rPr>
        <w:t xml:space="preserve">deciso di </w:t>
      </w:r>
      <w:r w:rsidR="006C6445">
        <w:rPr>
          <w:rFonts w:eastAsiaTheme="minorEastAsia" w:cs="Arial"/>
          <w:color w:val="000000"/>
          <w:szCs w:val="22"/>
        </w:rPr>
        <w:t xml:space="preserve">investire parte </w:t>
      </w:r>
      <w:r w:rsidR="00A40393">
        <w:rPr>
          <w:rFonts w:eastAsiaTheme="minorEastAsia" w:cs="Arial"/>
          <w:color w:val="000000"/>
          <w:szCs w:val="22"/>
        </w:rPr>
        <w:t xml:space="preserve">della sua formazione accademica in Italia, presso l'Alma Mater </w:t>
      </w:r>
      <w:proofErr w:type="spellStart"/>
      <w:r w:rsidR="00A40393">
        <w:rPr>
          <w:rFonts w:eastAsiaTheme="minorEastAsia" w:cs="Arial"/>
          <w:color w:val="000000"/>
          <w:szCs w:val="22"/>
        </w:rPr>
        <w:t>Studiorum</w:t>
      </w:r>
      <w:proofErr w:type="spellEnd"/>
      <w:r w:rsidR="00A40393">
        <w:rPr>
          <w:rFonts w:eastAsiaTheme="minorEastAsia" w:cs="Arial"/>
          <w:color w:val="000000"/>
          <w:szCs w:val="22"/>
        </w:rPr>
        <w:t xml:space="preserve"> di Bologna. </w:t>
      </w:r>
      <w:r w:rsidR="000E69E9">
        <w:rPr>
          <w:rFonts w:eastAsiaTheme="minorEastAsia" w:cs="Arial"/>
          <w:color w:val="000000"/>
          <w:szCs w:val="22"/>
        </w:rPr>
        <w:t>Un ragazzo che incarna</w:t>
      </w:r>
      <w:r w:rsidR="009F17C1">
        <w:rPr>
          <w:rFonts w:eastAsiaTheme="minorEastAsia" w:cs="Arial"/>
          <w:color w:val="000000"/>
          <w:szCs w:val="22"/>
        </w:rPr>
        <w:t xml:space="preserve"> appieno</w:t>
      </w:r>
      <w:r w:rsidR="000E69E9">
        <w:rPr>
          <w:rFonts w:eastAsiaTheme="minorEastAsia" w:cs="Arial"/>
          <w:color w:val="000000"/>
          <w:szCs w:val="22"/>
        </w:rPr>
        <w:t xml:space="preserve"> </w:t>
      </w:r>
      <w:r w:rsidR="00605F97">
        <w:rPr>
          <w:rFonts w:eastAsiaTheme="minorEastAsia" w:cs="Arial"/>
          <w:color w:val="000000"/>
          <w:szCs w:val="22"/>
        </w:rPr>
        <w:t>lo spirito</w:t>
      </w:r>
      <w:r w:rsidR="009F17C1">
        <w:rPr>
          <w:rFonts w:eastAsiaTheme="minorEastAsia" w:cs="Arial"/>
          <w:color w:val="000000"/>
          <w:szCs w:val="22"/>
        </w:rPr>
        <w:t xml:space="preserve"> più positivo</w:t>
      </w:r>
      <w:r w:rsidR="00605F97">
        <w:rPr>
          <w:rFonts w:eastAsiaTheme="minorEastAsia" w:cs="Arial"/>
          <w:color w:val="000000"/>
          <w:szCs w:val="22"/>
        </w:rPr>
        <w:t xml:space="preserve"> </w:t>
      </w:r>
      <w:r w:rsidR="009F17C1">
        <w:rPr>
          <w:rFonts w:eastAsiaTheme="minorEastAsia" w:cs="Arial"/>
          <w:color w:val="000000"/>
          <w:szCs w:val="22"/>
        </w:rPr>
        <w:t>dei nostri tempi, affamato di conoscenza</w:t>
      </w:r>
      <w:r w:rsidR="00AF366D">
        <w:rPr>
          <w:rFonts w:eastAsiaTheme="minorEastAsia" w:cs="Arial"/>
          <w:color w:val="000000"/>
          <w:szCs w:val="22"/>
        </w:rPr>
        <w:t xml:space="preserve">, aperto al mondo e alla sua diversità, </w:t>
      </w:r>
      <w:r w:rsidR="002A361C">
        <w:rPr>
          <w:rFonts w:eastAsiaTheme="minorEastAsia" w:cs="Arial"/>
          <w:color w:val="000000"/>
          <w:szCs w:val="22"/>
        </w:rPr>
        <w:t xml:space="preserve">di cui purtroppo </w:t>
      </w:r>
      <w:r w:rsidR="00FF6689">
        <w:rPr>
          <w:rFonts w:eastAsiaTheme="minorEastAsia" w:cs="Arial"/>
          <w:color w:val="000000"/>
          <w:szCs w:val="22"/>
        </w:rPr>
        <w:t xml:space="preserve">ci ritroviamo oggi a parlare non per l'esempio che </w:t>
      </w:r>
      <w:r w:rsidR="00784006">
        <w:rPr>
          <w:rFonts w:eastAsiaTheme="minorEastAsia" w:cs="Arial"/>
          <w:color w:val="000000"/>
          <w:szCs w:val="22"/>
        </w:rPr>
        <w:t xml:space="preserve">può donarci </w:t>
      </w:r>
      <w:r w:rsidR="006C7242">
        <w:rPr>
          <w:rFonts w:eastAsiaTheme="minorEastAsia" w:cs="Arial"/>
          <w:color w:val="000000"/>
          <w:szCs w:val="22"/>
        </w:rPr>
        <w:t xml:space="preserve">ma per la triste vicenda che lo ha colpito il 7 febbraio 2020. </w:t>
      </w:r>
    </w:p>
    <w:p w:rsidR="00AD7931" w:rsidRPr="000E1BC0" w:rsidRDefault="00ED1642" w:rsidP="00AA0296">
      <w:pPr>
        <w:rPr>
          <w:rFonts w:eastAsiaTheme="minorEastAsia" w:cs="Arial"/>
          <w:color w:val="000000"/>
          <w:szCs w:val="22"/>
        </w:rPr>
      </w:pPr>
      <w:r>
        <w:rPr>
          <w:rFonts w:eastAsiaTheme="minorEastAsia" w:cs="Arial"/>
          <w:color w:val="000000"/>
          <w:szCs w:val="22"/>
        </w:rPr>
        <w:t xml:space="preserve">Ricercatore presso la ONG </w:t>
      </w:r>
      <w:r w:rsidR="008F1C3B">
        <w:rPr>
          <w:rFonts w:eastAsiaTheme="minorEastAsia" w:cs="Arial"/>
          <w:color w:val="000000"/>
          <w:szCs w:val="22"/>
        </w:rPr>
        <w:t xml:space="preserve">egiziana </w:t>
      </w:r>
      <w:proofErr w:type="spellStart"/>
      <w:r w:rsidR="008F1C3B">
        <w:rPr>
          <w:rFonts w:eastAsiaTheme="minorEastAsia" w:cs="Arial"/>
          <w:color w:val="000000"/>
          <w:szCs w:val="22"/>
        </w:rPr>
        <w:t>Egyptian</w:t>
      </w:r>
      <w:proofErr w:type="spellEnd"/>
      <w:r w:rsidR="008F1C3B">
        <w:rPr>
          <w:rFonts w:eastAsiaTheme="minorEastAsia" w:cs="Arial"/>
          <w:color w:val="000000"/>
          <w:szCs w:val="22"/>
        </w:rPr>
        <w:t xml:space="preserve"> </w:t>
      </w:r>
      <w:proofErr w:type="spellStart"/>
      <w:r w:rsidR="008F1C3B">
        <w:rPr>
          <w:rFonts w:eastAsiaTheme="minorEastAsia" w:cs="Arial"/>
          <w:color w:val="000000"/>
          <w:szCs w:val="22"/>
        </w:rPr>
        <w:t>Initiative</w:t>
      </w:r>
      <w:proofErr w:type="spellEnd"/>
      <w:r w:rsidR="008F1C3B">
        <w:rPr>
          <w:rFonts w:eastAsiaTheme="minorEastAsia" w:cs="Arial"/>
          <w:color w:val="000000"/>
          <w:szCs w:val="22"/>
        </w:rPr>
        <w:t xml:space="preserve"> </w:t>
      </w:r>
      <w:proofErr w:type="spellStart"/>
      <w:r w:rsidR="008F1C3B">
        <w:rPr>
          <w:rFonts w:eastAsiaTheme="minorEastAsia" w:cs="Arial"/>
          <w:color w:val="000000"/>
          <w:szCs w:val="22"/>
        </w:rPr>
        <w:t>for</w:t>
      </w:r>
      <w:proofErr w:type="spellEnd"/>
      <w:r w:rsidR="008F1C3B">
        <w:rPr>
          <w:rFonts w:eastAsiaTheme="minorEastAsia" w:cs="Arial"/>
          <w:color w:val="000000"/>
          <w:szCs w:val="22"/>
        </w:rPr>
        <w:t xml:space="preserve"> Personal </w:t>
      </w:r>
      <w:proofErr w:type="spellStart"/>
      <w:r w:rsidR="008F1C3B">
        <w:rPr>
          <w:rFonts w:eastAsiaTheme="minorEastAsia" w:cs="Arial"/>
          <w:color w:val="000000"/>
          <w:szCs w:val="22"/>
        </w:rPr>
        <w:t>Rights</w:t>
      </w:r>
      <w:proofErr w:type="spellEnd"/>
      <w:r w:rsidR="00A80CFE">
        <w:rPr>
          <w:rFonts w:eastAsiaTheme="minorEastAsia" w:cs="Arial"/>
          <w:color w:val="000000"/>
          <w:szCs w:val="22"/>
        </w:rPr>
        <w:t xml:space="preserve">, nell’agosto 2019 si trasferisce in Italia per partecipare </w:t>
      </w:r>
      <w:r w:rsidR="00C33031">
        <w:rPr>
          <w:rFonts w:eastAsiaTheme="minorEastAsia" w:cs="Arial"/>
          <w:color w:val="000000"/>
          <w:szCs w:val="22"/>
        </w:rPr>
        <w:t xml:space="preserve">al GEMMA, un corso di Laurea </w:t>
      </w:r>
      <w:r w:rsidR="008B7DF7">
        <w:rPr>
          <w:rFonts w:eastAsiaTheme="minorEastAsia" w:cs="Arial"/>
          <w:color w:val="000000"/>
          <w:szCs w:val="22"/>
        </w:rPr>
        <w:t>Magistrale</w:t>
      </w:r>
      <w:r w:rsidR="00C9630C">
        <w:rPr>
          <w:rFonts w:eastAsiaTheme="minorEastAsia" w:cs="Arial"/>
          <w:color w:val="000000"/>
          <w:szCs w:val="22"/>
        </w:rPr>
        <w:t xml:space="preserve"> presso l'Università di Bologna</w:t>
      </w:r>
      <w:r w:rsidR="001359EC">
        <w:rPr>
          <w:rFonts w:eastAsiaTheme="minorEastAsia" w:cs="Arial"/>
          <w:color w:val="000000"/>
          <w:szCs w:val="22"/>
        </w:rPr>
        <w:t xml:space="preserve"> </w:t>
      </w:r>
      <w:r w:rsidR="00C33031">
        <w:rPr>
          <w:rFonts w:eastAsiaTheme="minorEastAsia" w:cs="Arial"/>
          <w:color w:val="000000"/>
          <w:szCs w:val="22"/>
        </w:rPr>
        <w:t xml:space="preserve">inserito nel programma </w:t>
      </w:r>
      <w:proofErr w:type="spellStart"/>
      <w:r w:rsidR="00C33031">
        <w:rPr>
          <w:rFonts w:eastAsiaTheme="minorEastAsia" w:cs="Arial"/>
          <w:color w:val="000000"/>
          <w:szCs w:val="22"/>
        </w:rPr>
        <w:t>Erasmus</w:t>
      </w:r>
      <w:proofErr w:type="spellEnd"/>
      <w:r w:rsidR="00C33031">
        <w:rPr>
          <w:rFonts w:eastAsiaTheme="minorEastAsia" w:cs="Arial"/>
          <w:color w:val="000000"/>
          <w:szCs w:val="22"/>
        </w:rPr>
        <w:t xml:space="preserve"> </w:t>
      </w:r>
      <w:proofErr w:type="spellStart"/>
      <w:r w:rsidR="00C33031">
        <w:rPr>
          <w:rFonts w:eastAsiaTheme="minorEastAsia" w:cs="Arial"/>
          <w:color w:val="000000"/>
          <w:szCs w:val="22"/>
        </w:rPr>
        <w:t>Mundus</w:t>
      </w:r>
      <w:proofErr w:type="spellEnd"/>
      <w:r w:rsidR="001359EC">
        <w:rPr>
          <w:rFonts w:eastAsiaTheme="minorEastAsia" w:cs="Arial"/>
          <w:color w:val="000000"/>
          <w:szCs w:val="22"/>
        </w:rPr>
        <w:t xml:space="preserve"> </w:t>
      </w:r>
      <w:r w:rsidR="001C0F02">
        <w:rPr>
          <w:rFonts w:eastAsiaTheme="minorEastAsia" w:cs="Arial"/>
          <w:color w:val="000000"/>
          <w:szCs w:val="22"/>
        </w:rPr>
        <w:t xml:space="preserve">con un curriculum dedicato agli Studi di Genere e delle donne. </w:t>
      </w:r>
      <w:r w:rsidR="0077072A">
        <w:rPr>
          <w:rFonts w:eastAsiaTheme="minorEastAsia" w:cs="Arial"/>
          <w:color w:val="000000"/>
          <w:szCs w:val="22"/>
        </w:rPr>
        <w:t xml:space="preserve">La mattina del 7 febbraio 2020, </w:t>
      </w:r>
      <w:r w:rsidR="00055DF9">
        <w:rPr>
          <w:rFonts w:eastAsiaTheme="minorEastAsia" w:cs="Arial"/>
          <w:color w:val="000000"/>
          <w:szCs w:val="22"/>
        </w:rPr>
        <w:t xml:space="preserve">rientrando </w:t>
      </w:r>
      <w:r w:rsidR="00255E00">
        <w:rPr>
          <w:rFonts w:eastAsiaTheme="minorEastAsia" w:cs="Arial"/>
          <w:color w:val="000000"/>
          <w:szCs w:val="22"/>
        </w:rPr>
        <w:t>nel suo paese per una visita ai suoi familiari</w:t>
      </w:r>
      <w:r w:rsidR="00EA1A37">
        <w:rPr>
          <w:rFonts w:eastAsiaTheme="minorEastAsia" w:cs="Arial"/>
          <w:color w:val="000000"/>
          <w:szCs w:val="22"/>
        </w:rPr>
        <w:t xml:space="preserve"> presso la sua città natale</w:t>
      </w:r>
      <w:r w:rsidR="008A1114">
        <w:rPr>
          <w:rFonts w:eastAsiaTheme="minorEastAsia" w:cs="Arial"/>
          <w:color w:val="000000"/>
          <w:szCs w:val="22"/>
        </w:rPr>
        <w:t xml:space="preserve">, </w:t>
      </w:r>
      <w:proofErr w:type="spellStart"/>
      <w:r w:rsidR="008A1114">
        <w:rPr>
          <w:rFonts w:eastAsiaTheme="minorEastAsia" w:cs="Arial"/>
          <w:color w:val="000000"/>
          <w:szCs w:val="22"/>
        </w:rPr>
        <w:t>Mansoura</w:t>
      </w:r>
      <w:proofErr w:type="spellEnd"/>
      <w:r w:rsidR="00255E00">
        <w:rPr>
          <w:rFonts w:eastAsiaTheme="minorEastAsia" w:cs="Arial"/>
          <w:color w:val="000000"/>
          <w:szCs w:val="22"/>
        </w:rPr>
        <w:t xml:space="preserve">, </w:t>
      </w:r>
      <w:r w:rsidR="008A1114">
        <w:rPr>
          <w:rFonts w:eastAsiaTheme="minorEastAsia" w:cs="Arial"/>
          <w:color w:val="000000"/>
          <w:szCs w:val="22"/>
        </w:rPr>
        <w:t>al</w:t>
      </w:r>
      <w:r w:rsidR="0077072A">
        <w:rPr>
          <w:rFonts w:eastAsiaTheme="minorEastAsia" w:cs="Arial"/>
          <w:color w:val="000000"/>
          <w:szCs w:val="22"/>
        </w:rPr>
        <w:t>l'Aeroporto del Cairo</w:t>
      </w:r>
      <w:r w:rsidR="00853AE8">
        <w:rPr>
          <w:rFonts w:eastAsiaTheme="minorEastAsia" w:cs="Arial"/>
          <w:color w:val="000000"/>
          <w:szCs w:val="22"/>
        </w:rPr>
        <w:t xml:space="preserve"> agenti dell'Agenzia di Sicurezza Nazionale</w:t>
      </w:r>
      <w:r w:rsidR="00BF7B37">
        <w:rPr>
          <w:rFonts w:eastAsiaTheme="minorEastAsia" w:cs="Arial"/>
          <w:color w:val="000000"/>
          <w:szCs w:val="22"/>
        </w:rPr>
        <w:t xml:space="preserve"> (NSI)</w:t>
      </w:r>
      <w:r w:rsidR="00853AE8">
        <w:rPr>
          <w:rFonts w:eastAsiaTheme="minorEastAsia" w:cs="Arial"/>
          <w:color w:val="000000"/>
          <w:szCs w:val="22"/>
        </w:rPr>
        <w:t xml:space="preserve"> egiziana </w:t>
      </w:r>
      <w:r w:rsidR="002A64E9">
        <w:rPr>
          <w:rFonts w:eastAsiaTheme="minorEastAsia" w:cs="Arial"/>
          <w:color w:val="000000"/>
          <w:szCs w:val="22"/>
        </w:rPr>
        <w:t xml:space="preserve">lo hanno </w:t>
      </w:r>
      <w:r w:rsidR="003B16F8">
        <w:rPr>
          <w:rFonts w:eastAsiaTheme="minorEastAsia" w:cs="Arial"/>
          <w:color w:val="000000"/>
          <w:szCs w:val="22"/>
        </w:rPr>
        <w:t xml:space="preserve">preso in custodia, </w:t>
      </w:r>
      <w:r w:rsidR="000E1BC0">
        <w:rPr>
          <w:rFonts w:eastAsiaTheme="minorEastAsia" w:cs="Arial"/>
          <w:color w:val="000000"/>
          <w:szCs w:val="22"/>
        </w:rPr>
        <w:t>facendolo sparire per le successive 24 ore.</w:t>
      </w:r>
      <w:r w:rsidR="004C0476">
        <w:rPr>
          <w:rFonts w:eastAsiaTheme="minorEastAsia" w:cs="Arial"/>
          <w:color w:val="000000"/>
          <w:szCs w:val="22"/>
        </w:rPr>
        <w:t xml:space="preserve"> Come riferito dai suoi legali, in questo lasso di tempo </w:t>
      </w:r>
      <w:r w:rsidR="00EA1A37">
        <w:rPr>
          <w:rFonts w:eastAsiaTheme="minorEastAsia" w:cs="Arial"/>
          <w:color w:val="000000"/>
          <w:szCs w:val="22"/>
        </w:rPr>
        <w:t xml:space="preserve">alternato tra </w:t>
      </w:r>
      <w:r w:rsidR="00BF7B37">
        <w:rPr>
          <w:rFonts w:eastAsiaTheme="minorEastAsia" w:cs="Arial"/>
          <w:color w:val="000000"/>
          <w:szCs w:val="22"/>
        </w:rPr>
        <w:t>gli uffici dell'NSI</w:t>
      </w:r>
      <w:r w:rsidR="00607083">
        <w:rPr>
          <w:rFonts w:eastAsiaTheme="minorEastAsia" w:cs="Arial"/>
          <w:color w:val="000000"/>
          <w:szCs w:val="22"/>
        </w:rPr>
        <w:t xml:space="preserve"> del Cairo e di </w:t>
      </w:r>
      <w:proofErr w:type="spellStart"/>
      <w:r w:rsidR="00607083">
        <w:rPr>
          <w:rFonts w:eastAsiaTheme="minorEastAsia" w:cs="Arial"/>
          <w:color w:val="000000"/>
          <w:szCs w:val="22"/>
        </w:rPr>
        <w:t>Mansoura</w:t>
      </w:r>
      <w:proofErr w:type="spellEnd"/>
      <w:r w:rsidR="00607083">
        <w:rPr>
          <w:rFonts w:eastAsiaTheme="minorEastAsia" w:cs="Arial"/>
          <w:color w:val="000000"/>
          <w:szCs w:val="22"/>
        </w:rPr>
        <w:t>,</w:t>
      </w:r>
      <w:r w:rsidR="00353E71">
        <w:rPr>
          <w:rFonts w:eastAsiaTheme="minorEastAsia" w:cs="Arial"/>
          <w:color w:val="000000"/>
          <w:szCs w:val="22"/>
        </w:rPr>
        <w:t xml:space="preserve"> Patrick è stato </w:t>
      </w:r>
      <w:r w:rsidR="00611A64">
        <w:rPr>
          <w:rFonts w:eastAsiaTheme="minorEastAsia" w:cs="Arial"/>
          <w:color w:val="000000"/>
          <w:szCs w:val="22"/>
        </w:rPr>
        <w:t>picchiato</w:t>
      </w:r>
      <w:r w:rsidR="00353E71">
        <w:rPr>
          <w:rFonts w:eastAsiaTheme="minorEastAsia" w:cs="Arial"/>
          <w:color w:val="000000"/>
          <w:szCs w:val="22"/>
        </w:rPr>
        <w:t xml:space="preserve">, sottoposto </w:t>
      </w:r>
      <w:r w:rsidR="00611A64">
        <w:rPr>
          <w:rFonts w:eastAsiaTheme="minorEastAsia" w:cs="Arial"/>
          <w:color w:val="000000"/>
          <w:szCs w:val="22"/>
        </w:rPr>
        <w:t>ad elettroshock</w:t>
      </w:r>
      <w:r w:rsidR="000C5551">
        <w:rPr>
          <w:rFonts w:eastAsiaTheme="minorEastAsia" w:cs="Arial"/>
          <w:color w:val="000000"/>
          <w:szCs w:val="22"/>
        </w:rPr>
        <w:t xml:space="preserve">, minacciato e interrogato circa il suo lavoro e </w:t>
      </w:r>
      <w:r w:rsidR="00BD5E97">
        <w:rPr>
          <w:rFonts w:eastAsiaTheme="minorEastAsia" w:cs="Arial"/>
          <w:color w:val="000000"/>
          <w:szCs w:val="22"/>
        </w:rPr>
        <w:t xml:space="preserve">il suo annoso attivismo tra diritti umani e civili. Inconsapevole del </w:t>
      </w:r>
      <w:r w:rsidR="00536035">
        <w:rPr>
          <w:rFonts w:eastAsiaTheme="minorEastAsia" w:cs="Arial"/>
          <w:color w:val="000000"/>
          <w:szCs w:val="22"/>
        </w:rPr>
        <w:t xml:space="preserve">mandato di </w:t>
      </w:r>
      <w:r w:rsidR="00BD5E97">
        <w:rPr>
          <w:rFonts w:eastAsiaTheme="minorEastAsia" w:cs="Arial"/>
          <w:color w:val="000000"/>
          <w:szCs w:val="22"/>
        </w:rPr>
        <w:t>arresto</w:t>
      </w:r>
      <w:r w:rsidR="00536035">
        <w:rPr>
          <w:rFonts w:eastAsiaTheme="minorEastAsia" w:cs="Arial"/>
          <w:color w:val="000000"/>
          <w:szCs w:val="22"/>
        </w:rPr>
        <w:t xml:space="preserve"> che pendeva sulla sua testa dal settembre 2019</w:t>
      </w:r>
      <w:r w:rsidR="00C2734B">
        <w:rPr>
          <w:rFonts w:eastAsiaTheme="minorEastAsia" w:cs="Arial"/>
          <w:color w:val="000000"/>
          <w:szCs w:val="22"/>
        </w:rPr>
        <w:t>, dunque,</w:t>
      </w:r>
      <w:r w:rsidR="00501AC7">
        <w:rPr>
          <w:rFonts w:eastAsiaTheme="minorEastAsia" w:cs="Arial"/>
          <w:color w:val="000000"/>
          <w:szCs w:val="22"/>
        </w:rPr>
        <w:t xml:space="preserve"> Patrick </w:t>
      </w:r>
      <w:r w:rsidR="00726E16">
        <w:rPr>
          <w:rFonts w:eastAsiaTheme="minorEastAsia" w:cs="Arial"/>
          <w:color w:val="000000"/>
          <w:szCs w:val="22"/>
        </w:rPr>
        <w:t xml:space="preserve">ricompare </w:t>
      </w:r>
      <w:r w:rsidR="00F334E2">
        <w:rPr>
          <w:rFonts w:eastAsiaTheme="minorEastAsia" w:cs="Arial"/>
          <w:color w:val="000000"/>
          <w:szCs w:val="22"/>
        </w:rPr>
        <w:t xml:space="preserve">l'8 febbraio di fronte ad un pubblico ministero </w:t>
      </w:r>
      <w:r w:rsidR="00FF7783">
        <w:rPr>
          <w:rFonts w:eastAsiaTheme="minorEastAsia" w:cs="Arial"/>
          <w:color w:val="000000"/>
          <w:szCs w:val="22"/>
        </w:rPr>
        <w:t>insieme</w:t>
      </w:r>
      <w:r w:rsidR="008467D3">
        <w:rPr>
          <w:rFonts w:eastAsiaTheme="minorEastAsia" w:cs="Arial"/>
          <w:color w:val="000000"/>
          <w:szCs w:val="22"/>
        </w:rPr>
        <w:t xml:space="preserve"> </w:t>
      </w:r>
      <w:r w:rsidR="00FF7783">
        <w:rPr>
          <w:rFonts w:eastAsiaTheme="minorEastAsia" w:cs="Arial"/>
          <w:color w:val="000000"/>
          <w:szCs w:val="22"/>
        </w:rPr>
        <w:t>ad una lunga lista di accuse, tra cui</w:t>
      </w:r>
      <w:r w:rsidR="00B93E62">
        <w:rPr>
          <w:rFonts w:eastAsiaTheme="minorEastAsia" w:cs="Arial"/>
          <w:color w:val="000000"/>
          <w:szCs w:val="22"/>
        </w:rPr>
        <w:t xml:space="preserve"> la pubblicazione di voci e notizie false volte a disturbare la pace e fomentare </w:t>
      </w:r>
      <w:r w:rsidR="00381014">
        <w:rPr>
          <w:rFonts w:eastAsiaTheme="minorEastAsia" w:cs="Arial"/>
          <w:color w:val="000000"/>
          <w:szCs w:val="22"/>
        </w:rPr>
        <w:t xml:space="preserve">il </w:t>
      </w:r>
      <w:r w:rsidR="00580F13">
        <w:rPr>
          <w:rFonts w:eastAsiaTheme="minorEastAsia" w:cs="Arial"/>
          <w:color w:val="000000"/>
          <w:szCs w:val="22"/>
        </w:rPr>
        <w:t xml:space="preserve">caos, </w:t>
      </w:r>
      <w:r w:rsidR="00381014">
        <w:rPr>
          <w:rFonts w:eastAsiaTheme="minorEastAsia" w:cs="Arial"/>
          <w:color w:val="000000"/>
          <w:szCs w:val="22"/>
        </w:rPr>
        <w:t>l'</w:t>
      </w:r>
      <w:r w:rsidR="00DE5A1C">
        <w:rPr>
          <w:rFonts w:eastAsiaTheme="minorEastAsia" w:cs="Arial"/>
          <w:color w:val="000000"/>
          <w:szCs w:val="22"/>
        </w:rPr>
        <w:t xml:space="preserve">incitamento </w:t>
      </w:r>
      <w:r w:rsidR="00721E75">
        <w:rPr>
          <w:rFonts w:eastAsiaTheme="minorEastAsia" w:cs="Arial"/>
          <w:color w:val="000000"/>
          <w:szCs w:val="22"/>
        </w:rPr>
        <w:t xml:space="preserve">alla protesta senza l'autorizzazione </w:t>
      </w:r>
      <w:r w:rsidR="00AD7931">
        <w:rPr>
          <w:rFonts w:eastAsiaTheme="minorEastAsia" w:cs="Arial"/>
          <w:color w:val="000000"/>
          <w:szCs w:val="22"/>
        </w:rPr>
        <w:t xml:space="preserve">delle autorità, </w:t>
      </w:r>
      <w:r w:rsidR="00AD100D">
        <w:rPr>
          <w:rFonts w:eastAsiaTheme="minorEastAsia" w:cs="Arial"/>
          <w:color w:val="000000"/>
          <w:szCs w:val="22"/>
        </w:rPr>
        <w:t>la richiesta del roves</w:t>
      </w:r>
      <w:r w:rsidR="00262D52">
        <w:rPr>
          <w:rFonts w:eastAsiaTheme="minorEastAsia" w:cs="Arial"/>
          <w:color w:val="000000"/>
          <w:szCs w:val="22"/>
        </w:rPr>
        <w:t>c</w:t>
      </w:r>
      <w:r w:rsidR="00AD100D">
        <w:rPr>
          <w:rFonts w:eastAsiaTheme="minorEastAsia" w:cs="Arial"/>
          <w:color w:val="000000"/>
          <w:szCs w:val="22"/>
        </w:rPr>
        <w:t>iamento dello Stato,</w:t>
      </w:r>
      <w:r w:rsidR="00262D52">
        <w:rPr>
          <w:rFonts w:eastAsiaTheme="minorEastAsia" w:cs="Arial"/>
          <w:color w:val="000000"/>
          <w:szCs w:val="22"/>
        </w:rPr>
        <w:t xml:space="preserve"> nonché la gestione di un account social</w:t>
      </w:r>
      <w:r w:rsidR="001B3E20">
        <w:rPr>
          <w:rFonts w:eastAsiaTheme="minorEastAsia" w:cs="Arial"/>
          <w:color w:val="000000"/>
          <w:szCs w:val="22"/>
        </w:rPr>
        <w:t xml:space="preserve"> attraverso cui </w:t>
      </w:r>
      <w:r w:rsidR="00E1590C">
        <w:rPr>
          <w:rFonts w:eastAsiaTheme="minorEastAsia" w:cs="Arial"/>
          <w:color w:val="000000"/>
          <w:szCs w:val="22"/>
        </w:rPr>
        <w:t xml:space="preserve">avrebbe </w:t>
      </w:r>
      <w:r w:rsidR="009C635C">
        <w:rPr>
          <w:rFonts w:eastAsiaTheme="minorEastAsia" w:cs="Arial"/>
          <w:color w:val="000000"/>
          <w:szCs w:val="22"/>
        </w:rPr>
        <w:t>istigato</w:t>
      </w:r>
      <w:r w:rsidR="00E1590C">
        <w:rPr>
          <w:rFonts w:eastAsiaTheme="minorEastAsia" w:cs="Arial"/>
          <w:color w:val="000000"/>
          <w:szCs w:val="22"/>
        </w:rPr>
        <w:t xml:space="preserve"> all'utilizzo della violenza, di atti terroristici, </w:t>
      </w:r>
      <w:r w:rsidR="00C55CB0">
        <w:rPr>
          <w:rFonts w:eastAsiaTheme="minorEastAsia" w:cs="Arial"/>
          <w:color w:val="000000"/>
          <w:szCs w:val="22"/>
        </w:rPr>
        <w:t>tutto pur di minare l'ordine precostituito e la sicurezza pubblica.</w:t>
      </w:r>
      <w:r w:rsidR="00C47CEA">
        <w:rPr>
          <w:rFonts w:eastAsiaTheme="minorEastAsia" w:cs="Arial"/>
          <w:color w:val="000000"/>
          <w:szCs w:val="22"/>
        </w:rPr>
        <w:t xml:space="preserve"> La </w:t>
      </w:r>
      <w:r w:rsidR="0054403B">
        <w:rPr>
          <w:rFonts w:eastAsiaTheme="minorEastAsia" w:cs="Arial"/>
          <w:color w:val="000000"/>
          <w:szCs w:val="22"/>
        </w:rPr>
        <w:t>carcerazione viene così prolungata di 15 giorni per un approfondimento delle indagini,</w:t>
      </w:r>
      <w:r w:rsidR="00037E2F">
        <w:rPr>
          <w:rFonts w:eastAsiaTheme="minorEastAsia" w:cs="Arial"/>
          <w:color w:val="000000"/>
          <w:szCs w:val="22"/>
        </w:rPr>
        <w:t xml:space="preserve"> </w:t>
      </w:r>
      <w:r w:rsidR="001F6728">
        <w:rPr>
          <w:rFonts w:eastAsiaTheme="minorEastAsia" w:cs="Arial"/>
          <w:color w:val="000000"/>
          <w:szCs w:val="22"/>
        </w:rPr>
        <w:t xml:space="preserve">mai avvenuto, e </w:t>
      </w:r>
      <w:r w:rsidR="00844B79">
        <w:rPr>
          <w:rFonts w:eastAsiaTheme="minorEastAsia" w:cs="Arial"/>
          <w:color w:val="000000"/>
          <w:szCs w:val="22"/>
        </w:rPr>
        <w:t>questo</w:t>
      </w:r>
      <w:r w:rsidR="00963E37">
        <w:rPr>
          <w:rFonts w:eastAsiaTheme="minorEastAsia" w:cs="Arial"/>
          <w:color w:val="000000"/>
          <w:szCs w:val="22"/>
        </w:rPr>
        <w:t xml:space="preserve"> modus operandi è stato perseguito nei mesi successivi, in una </w:t>
      </w:r>
      <w:r w:rsidR="00E02936">
        <w:rPr>
          <w:rFonts w:eastAsiaTheme="minorEastAsia" w:cs="Arial"/>
          <w:color w:val="000000"/>
          <w:szCs w:val="22"/>
        </w:rPr>
        <w:t>situazione sempre più complessa dovuta all'esplosione della pandemia da SARS-Cov-2</w:t>
      </w:r>
      <w:r w:rsidR="006C5895">
        <w:rPr>
          <w:rFonts w:eastAsiaTheme="minorEastAsia" w:cs="Arial"/>
          <w:color w:val="000000"/>
          <w:szCs w:val="22"/>
        </w:rPr>
        <w:t xml:space="preserve">, con seri rischi legati alle condizioni di salute </w:t>
      </w:r>
      <w:r w:rsidR="00B25083">
        <w:rPr>
          <w:rFonts w:eastAsiaTheme="minorEastAsia" w:cs="Arial"/>
          <w:color w:val="000000"/>
          <w:szCs w:val="22"/>
        </w:rPr>
        <w:t xml:space="preserve">di Patrick, asmatico, e alle condizioni del </w:t>
      </w:r>
      <w:r w:rsidR="00F51C51">
        <w:rPr>
          <w:rFonts w:eastAsiaTheme="minorEastAsia" w:cs="Arial"/>
          <w:color w:val="000000"/>
          <w:szCs w:val="22"/>
        </w:rPr>
        <w:t>carcere di Tora in cui oggi si trova</w:t>
      </w:r>
      <w:r w:rsidR="00275048">
        <w:rPr>
          <w:rFonts w:eastAsiaTheme="minorEastAsia" w:cs="Arial"/>
          <w:color w:val="000000"/>
          <w:szCs w:val="22"/>
        </w:rPr>
        <w:t xml:space="preserve">. Nessuna certezza per il futuro, nessun rinvio a giudizio, solo ulteriori prolungamenti </w:t>
      </w:r>
      <w:r w:rsidR="009C635C">
        <w:rPr>
          <w:rFonts w:eastAsiaTheme="minorEastAsia" w:cs="Arial"/>
          <w:color w:val="000000"/>
          <w:szCs w:val="22"/>
        </w:rPr>
        <w:t xml:space="preserve">della custodia cautelare e il moltiplicarsi di preoccupazioni e appelli affinché </w:t>
      </w:r>
      <w:r w:rsidR="001D4AD5">
        <w:rPr>
          <w:rFonts w:eastAsiaTheme="minorEastAsia" w:cs="Arial"/>
          <w:color w:val="000000"/>
          <w:szCs w:val="22"/>
        </w:rPr>
        <w:t xml:space="preserve">ciò che oggi </w:t>
      </w:r>
      <w:r w:rsidR="00C12398">
        <w:rPr>
          <w:rFonts w:eastAsiaTheme="minorEastAsia" w:cs="Arial"/>
          <w:color w:val="000000"/>
          <w:szCs w:val="22"/>
        </w:rPr>
        <w:t>è additata da tutti come una violazione dei diritti umani non si trasformi domani in una tragedia ben peggiore.</w:t>
      </w:r>
      <w:r w:rsidR="004434CD">
        <w:rPr>
          <w:rFonts w:eastAsiaTheme="minorEastAsia" w:cs="Arial"/>
          <w:color w:val="000000"/>
          <w:szCs w:val="22"/>
        </w:rPr>
        <w:t xml:space="preserve"> L’ultima proroga risale al 7 dicembre, in una situazione resasi sempre più complessa dagli arresti di tre </w:t>
      </w:r>
      <w:r w:rsidR="001360FE">
        <w:rPr>
          <w:rFonts w:eastAsiaTheme="minorEastAsia" w:cs="Arial"/>
          <w:color w:val="000000"/>
          <w:szCs w:val="22"/>
        </w:rPr>
        <w:t xml:space="preserve">esponenti dell’EIPR – il direttore amministrativo </w:t>
      </w:r>
      <w:r w:rsidR="004434CD" w:rsidRPr="004434CD">
        <w:rPr>
          <w:rFonts w:eastAsiaTheme="minorEastAsia" w:cs="Arial"/>
          <w:color w:val="000000"/>
          <w:szCs w:val="22"/>
        </w:rPr>
        <w:t xml:space="preserve">Mohamed </w:t>
      </w:r>
      <w:proofErr w:type="spellStart"/>
      <w:r w:rsidR="004434CD" w:rsidRPr="004434CD">
        <w:rPr>
          <w:rFonts w:eastAsiaTheme="minorEastAsia" w:cs="Arial"/>
          <w:color w:val="000000"/>
          <w:szCs w:val="22"/>
        </w:rPr>
        <w:t>Bashee</w:t>
      </w:r>
      <w:r w:rsidR="001360FE">
        <w:rPr>
          <w:rFonts w:eastAsiaTheme="minorEastAsia" w:cs="Arial"/>
          <w:color w:val="000000"/>
          <w:szCs w:val="22"/>
        </w:rPr>
        <w:t>r</w:t>
      </w:r>
      <w:proofErr w:type="spellEnd"/>
      <w:r w:rsidR="00843DD8">
        <w:rPr>
          <w:rFonts w:eastAsiaTheme="minorEastAsia" w:cs="Arial"/>
          <w:color w:val="000000"/>
          <w:szCs w:val="22"/>
        </w:rPr>
        <w:t>,</w:t>
      </w:r>
      <w:r w:rsidR="001360FE">
        <w:rPr>
          <w:rFonts w:eastAsiaTheme="minorEastAsia" w:cs="Arial"/>
          <w:color w:val="000000"/>
          <w:szCs w:val="22"/>
        </w:rPr>
        <w:t xml:space="preserve"> il responsabile del settore criminalità e giustizia </w:t>
      </w:r>
      <w:proofErr w:type="spellStart"/>
      <w:r w:rsidR="001360FE">
        <w:rPr>
          <w:rFonts w:eastAsiaTheme="minorEastAsia" w:cs="Arial"/>
          <w:color w:val="000000"/>
          <w:szCs w:val="22"/>
        </w:rPr>
        <w:t>Karim</w:t>
      </w:r>
      <w:proofErr w:type="spellEnd"/>
      <w:r w:rsidR="001360FE">
        <w:rPr>
          <w:rFonts w:eastAsiaTheme="minorEastAsia" w:cs="Arial"/>
          <w:color w:val="000000"/>
          <w:szCs w:val="22"/>
        </w:rPr>
        <w:t xml:space="preserve"> </w:t>
      </w:r>
      <w:proofErr w:type="spellStart"/>
      <w:r w:rsidR="001360FE">
        <w:rPr>
          <w:rFonts w:eastAsiaTheme="minorEastAsia" w:cs="Arial"/>
          <w:color w:val="000000"/>
          <w:szCs w:val="22"/>
        </w:rPr>
        <w:t>Ennarah</w:t>
      </w:r>
      <w:proofErr w:type="spellEnd"/>
      <w:r w:rsidR="001360FE">
        <w:rPr>
          <w:rFonts w:eastAsiaTheme="minorEastAsia" w:cs="Arial"/>
          <w:color w:val="000000"/>
          <w:szCs w:val="22"/>
        </w:rPr>
        <w:t xml:space="preserve"> e il direttore esecutivo </w:t>
      </w:r>
      <w:proofErr w:type="spellStart"/>
      <w:r w:rsidR="001360FE" w:rsidRPr="001360FE">
        <w:rPr>
          <w:rFonts w:eastAsiaTheme="minorEastAsia" w:cs="Arial"/>
          <w:color w:val="000000"/>
          <w:szCs w:val="22"/>
        </w:rPr>
        <w:t>Gasser</w:t>
      </w:r>
      <w:proofErr w:type="spellEnd"/>
      <w:r w:rsidR="001360FE" w:rsidRPr="001360FE">
        <w:rPr>
          <w:rFonts w:eastAsiaTheme="minorEastAsia" w:cs="Arial"/>
          <w:color w:val="000000"/>
          <w:szCs w:val="22"/>
        </w:rPr>
        <w:t xml:space="preserve"> </w:t>
      </w:r>
      <w:proofErr w:type="spellStart"/>
      <w:r w:rsidR="001360FE" w:rsidRPr="001360FE">
        <w:rPr>
          <w:rFonts w:eastAsiaTheme="minorEastAsia" w:cs="Arial"/>
          <w:color w:val="000000"/>
          <w:szCs w:val="22"/>
        </w:rPr>
        <w:t>Abdel-Razak</w:t>
      </w:r>
      <w:proofErr w:type="spellEnd"/>
      <w:r w:rsidR="001360FE">
        <w:rPr>
          <w:rFonts w:eastAsiaTheme="minorEastAsia" w:cs="Arial"/>
          <w:color w:val="000000"/>
          <w:szCs w:val="22"/>
        </w:rPr>
        <w:t xml:space="preserve"> – poi rilasciati a seguito delle forti pressioni internazionali sulla vicenda.</w:t>
      </w:r>
    </w:p>
    <w:p w:rsidR="00AA0296" w:rsidRPr="00AA0296" w:rsidRDefault="00AA0296" w:rsidP="00AA0296">
      <w:pPr>
        <w:rPr>
          <w:rFonts w:ascii="Times New Roman" w:hAnsi="Times New Roman"/>
          <w:sz w:val="24"/>
          <w:szCs w:val="24"/>
        </w:rPr>
      </w:pPr>
    </w:p>
    <w:sectPr w:rsidR="00AA0296" w:rsidRPr="00AA0296" w:rsidSect="00F82054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2D" w:rsidRDefault="005E2D2D">
      <w:r>
        <w:separator/>
      </w:r>
    </w:p>
  </w:endnote>
  <w:endnote w:type="continuationSeparator" w:id="0">
    <w:p w:rsidR="005E2D2D" w:rsidRDefault="005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2D" w:rsidRDefault="005E2D2D">
      <w:r>
        <w:separator/>
      </w:r>
    </w:p>
  </w:footnote>
  <w:footnote w:type="continuationSeparator" w:id="0">
    <w:p w:rsidR="005E2D2D" w:rsidRDefault="005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F5E"/>
    <w:multiLevelType w:val="hybridMultilevel"/>
    <w:tmpl w:val="ADE0D8CA"/>
    <w:lvl w:ilvl="0" w:tplc="84F08F5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6070F"/>
    <w:multiLevelType w:val="singleLevel"/>
    <w:tmpl w:val="9452BC0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7231AE9"/>
    <w:multiLevelType w:val="hybridMultilevel"/>
    <w:tmpl w:val="19BA3E40"/>
    <w:lvl w:ilvl="0" w:tplc="B08CA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965DE"/>
    <w:multiLevelType w:val="multilevel"/>
    <w:tmpl w:val="8C7E3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F95A41"/>
    <w:multiLevelType w:val="hybridMultilevel"/>
    <w:tmpl w:val="5E6A8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C54171"/>
    <w:multiLevelType w:val="multilevel"/>
    <w:tmpl w:val="E47E6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65090B"/>
    <w:multiLevelType w:val="hybridMultilevel"/>
    <w:tmpl w:val="4B6E1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6716"/>
    <w:multiLevelType w:val="hybridMultilevel"/>
    <w:tmpl w:val="8C7E30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9A6F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3115E"/>
    <w:multiLevelType w:val="hybridMultilevel"/>
    <w:tmpl w:val="E47E61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09673B"/>
    <w:multiLevelType w:val="hybridMultilevel"/>
    <w:tmpl w:val="597097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51EDA"/>
    <w:multiLevelType w:val="hybridMultilevel"/>
    <w:tmpl w:val="7042209E"/>
    <w:lvl w:ilvl="0" w:tplc="EA5C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82054"/>
    <w:rsid w:val="000002FB"/>
    <w:rsid w:val="00001FE4"/>
    <w:rsid w:val="00005791"/>
    <w:rsid w:val="00005C77"/>
    <w:rsid w:val="00007A36"/>
    <w:rsid w:val="0001015C"/>
    <w:rsid w:val="00015651"/>
    <w:rsid w:val="00015937"/>
    <w:rsid w:val="000216BC"/>
    <w:rsid w:val="00021D61"/>
    <w:rsid w:val="00024F54"/>
    <w:rsid w:val="000267B5"/>
    <w:rsid w:val="00026C51"/>
    <w:rsid w:val="00037E2F"/>
    <w:rsid w:val="00040A3B"/>
    <w:rsid w:val="0004186B"/>
    <w:rsid w:val="00043277"/>
    <w:rsid w:val="00043F63"/>
    <w:rsid w:val="00055DF9"/>
    <w:rsid w:val="00057AAA"/>
    <w:rsid w:val="000728E3"/>
    <w:rsid w:val="00074E8C"/>
    <w:rsid w:val="00092EE8"/>
    <w:rsid w:val="0009326C"/>
    <w:rsid w:val="000956CE"/>
    <w:rsid w:val="000A280F"/>
    <w:rsid w:val="000A3DC0"/>
    <w:rsid w:val="000A4FF5"/>
    <w:rsid w:val="000B170A"/>
    <w:rsid w:val="000C5551"/>
    <w:rsid w:val="000C6F05"/>
    <w:rsid w:val="000C78AB"/>
    <w:rsid w:val="000E1BC0"/>
    <w:rsid w:val="000E2D60"/>
    <w:rsid w:val="000E69E9"/>
    <w:rsid w:val="000F0452"/>
    <w:rsid w:val="000F0C0A"/>
    <w:rsid w:val="000F46E1"/>
    <w:rsid w:val="000F5542"/>
    <w:rsid w:val="00102A38"/>
    <w:rsid w:val="00110385"/>
    <w:rsid w:val="00110B46"/>
    <w:rsid w:val="001127FC"/>
    <w:rsid w:val="001146B8"/>
    <w:rsid w:val="0012559C"/>
    <w:rsid w:val="001359EC"/>
    <w:rsid w:val="00135A2E"/>
    <w:rsid w:val="001360FE"/>
    <w:rsid w:val="00151129"/>
    <w:rsid w:val="0015160F"/>
    <w:rsid w:val="0015182E"/>
    <w:rsid w:val="00151C31"/>
    <w:rsid w:val="001542C7"/>
    <w:rsid w:val="00154627"/>
    <w:rsid w:val="0016137D"/>
    <w:rsid w:val="0017081C"/>
    <w:rsid w:val="0018263E"/>
    <w:rsid w:val="00191C1A"/>
    <w:rsid w:val="00197152"/>
    <w:rsid w:val="001B27A5"/>
    <w:rsid w:val="001B3E20"/>
    <w:rsid w:val="001B70AE"/>
    <w:rsid w:val="001C0F02"/>
    <w:rsid w:val="001C58F9"/>
    <w:rsid w:val="001D199B"/>
    <w:rsid w:val="001D2F62"/>
    <w:rsid w:val="001D4AD5"/>
    <w:rsid w:val="001D75F8"/>
    <w:rsid w:val="001E20C9"/>
    <w:rsid w:val="001E3D0F"/>
    <w:rsid w:val="001E404C"/>
    <w:rsid w:val="001F551A"/>
    <w:rsid w:val="001F6728"/>
    <w:rsid w:val="001F7CFF"/>
    <w:rsid w:val="0020124B"/>
    <w:rsid w:val="00207ADE"/>
    <w:rsid w:val="00211128"/>
    <w:rsid w:val="0022677A"/>
    <w:rsid w:val="002312E2"/>
    <w:rsid w:val="0023463B"/>
    <w:rsid w:val="002426E3"/>
    <w:rsid w:val="00247A53"/>
    <w:rsid w:val="00250D25"/>
    <w:rsid w:val="00255E00"/>
    <w:rsid w:val="00262D52"/>
    <w:rsid w:val="00264416"/>
    <w:rsid w:val="00275048"/>
    <w:rsid w:val="002754E8"/>
    <w:rsid w:val="00283EF1"/>
    <w:rsid w:val="00286B33"/>
    <w:rsid w:val="002964B4"/>
    <w:rsid w:val="00297D09"/>
    <w:rsid w:val="002A26F5"/>
    <w:rsid w:val="002A361C"/>
    <w:rsid w:val="002A64E9"/>
    <w:rsid w:val="002A660B"/>
    <w:rsid w:val="002B01A2"/>
    <w:rsid w:val="002B1227"/>
    <w:rsid w:val="002B63B9"/>
    <w:rsid w:val="002B7E9F"/>
    <w:rsid w:val="002C08E1"/>
    <w:rsid w:val="002C2AB2"/>
    <w:rsid w:val="002C5E95"/>
    <w:rsid w:val="002D6DCC"/>
    <w:rsid w:val="002E5BE5"/>
    <w:rsid w:val="002F080C"/>
    <w:rsid w:val="002F284C"/>
    <w:rsid w:val="002F4F80"/>
    <w:rsid w:val="002F5FA6"/>
    <w:rsid w:val="00301D9A"/>
    <w:rsid w:val="00303852"/>
    <w:rsid w:val="00307526"/>
    <w:rsid w:val="00307F1B"/>
    <w:rsid w:val="00320295"/>
    <w:rsid w:val="00327212"/>
    <w:rsid w:val="00327390"/>
    <w:rsid w:val="00336827"/>
    <w:rsid w:val="00350338"/>
    <w:rsid w:val="00353E71"/>
    <w:rsid w:val="00361CF4"/>
    <w:rsid w:val="0036265C"/>
    <w:rsid w:val="00365D64"/>
    <w:rsid w:val="00373C78"/>
    <w:rsid w:val="003772F6"/>
    <w:rsid w:val="00381014"/>
    <w:rsid w:val="00384BA8"/>
    <w:rsid w:val="00390B37"/>
    <w:rsid w:val="003938DB"/>
    <w:rsid w:val="003939ED"/>
    <w:rsid w:val="003955C1"/>
    <w:rsid w:val="00397820"/>
    <w:rsid w:val="00397C89"/>
    <w:rsid w:val="003A161A"/>
    <w:rsid w:val="003A5A5F"/>
    <w:rsid w:val="003B16F8"/>
    <w:rsid w:val="003B39D0"/>
    <w:rsid w:val="003B6097"/>
    <w:rsid w:val="003B6E7F"/>
    <w:rsid w:val="003B715E"/>
    <w:rsid w:val="003C56A5"/>
    <w:rsid w:val="003D3293"/>
    <w:rsid w:val="003D7F21"/>
    <w:rsid w:val="003F04A4"/>
    <w:rsid w:val="003F298D"/>
    <w:rsid w:val="004022CA"/>
    <w:rsid w:val="00406FDD"/>
    <w:rsid w:val="00416904"/>
    <w:rsid w:val="00423632"/>
    <w:rsid w:val="004236D3"/>
    <w:rsid w:val="004275D5"/>
    <w:rsid w:val="0043313E"/>
    <w:rsid w:val="004375AC"/>
    <w:rsid w:val="004434CD"/>
    <w:rsid w:val="00445065"/>
    <w:rsid w:val="0045101F"/>
    <w:rsid w:val="0046414A"/>
    <w:rsid w:val="004648A8"/>
    <w:rsid w:val="00466171"/>
    <w:rsid w:val="00466443"/>
    <w:rsid w:val="00472933"/>
    <w:rsid w:val="00472D02"/>
    <w:rsid w:val="00473FDA"/>
    <w:rsid w:val="0047554B"/>
    <w:rsid w:val="00477F3F"/>
    <w:rsid w:val="00480657"/>
    <w:rsid w:val="004815A0"/>
    <w:rsid w:val="004817BF"/>
    <w:rsid w:val="00495069"/>
    <w:rsid w:val="004973D3"/>
    <w:rsid w:val="004A7403"/>
    <w:rsid w:val="004B2C5B"/>
    <w:rsid w:val="004B5484"/>
    <w:rsid w:val="004C0476"/>
    <w:rsid w:val="004C1335"/>
    <w:rsid w:val="004C5B64"/>
    <w:rsid w:val="004D2B15"/>
    <w:rsid w:val="004D666D"/>
    <w:rsid w:val="004D79DF"/>
    <w:rsid w:val="004E6F08"/>
    <w:rsid w:val="004F198B"/>
    <w:rsid w:val="004F427D"/>
    <w:rsid w:val="00501AC7"/>
    <w:rsid w:val="00516D09"/>
    <w:rsid w:val="00536035"/>
    <w:rsid w:val="00541965"/>
    <w:rsid w:val="0054403B"/>
    <w:rsid w:val="00550023"/>
    <w:rsid w:val="00552CDC"/>
    <w:rsid w:val="0055575B"/>
    <w:rsid w:val="00556C59"/>
    <w:rsid w:val="00562580"/>
    <w:rsid w:val="00570448"/>
    <w:rsid w:val="00580F13"/>
    <w:rsid w:val="00586112"/>
    <w:rsid w:val="005A5371"/>
    <w:rsid w:val="005A549E"/>
    <w:rsid w:val="005A68EA"/>
    <w:rsid w:val="005B29C9"/>
    <w:rsid w:val="005B4C2F"/>
    <w:rsid w:val="005B5939"/>
    <w:rsid w:val="005C04CC"/>
    <w:rsid w:val="005C4405"/>
    <w:rsid w:val="005D5A0E"/>
    <w:rsid w:val="005D7788"/>
    <w:rsid w:val="005E2D2D"/>
    <w:rsid w:val="005E7D21"/>
    <w:rsid w:val="005F7C4D"/>
    <w:rsid w:val="00601375"/>
    <w:rsid w:val="00603933"/>
    <w:rsid w:val="00605F97"/>
    <w:rsid w:val="00605FBF"/>
    <w:rsid w:val="00607083"/>
    <w:rsid w:val="0061116A"/>
    <w:rsid w:val="00611A64"/>
    <w:rsid w:val="00612AEC"/>
    <w:rsid w:val="00623240"/>
    <w:rsid w:val="00631002"/>
    <w:rsid w:val="006322FC"/>
    <w:rsid w:val="00632E4E"/>
    <w:rsid w:val="00641EC7"/>
    <w:rsid w:val="00642E9E"/>
    <w:rsid w:val="00643E8E"/>
    <w:rsid w:val="00646DD1"/>
    <w:rsid w:val="00647711"/>
    <w:rsid w:val="006603BB"/>
    <w:rsid w:val="00661630"/>
    <w:rsid w:val="006617A8"/>
    <w:rsid w:val="00662EA4"/>
    <w:rsid w:val="00663E3D"/>
    <w:rsid w:val="00666CB5"/>
    <w:rsid w:val="0067027D"/>
    <w:rsid w:val="006736BA"/>
    <w:rsid w:val="0068508B"/>
    <w:rsid w:val="006877C4"/>
    <w:rsid w:val="006A03E3"/>
    <w:rsid w:val="006A5512"/>
    <w:rsid w:val="006B4FB8"/>
    <w:rsid w:val="006C0625"/>
    <w:rsid w:val="006C32ED"/>
    <w:rsid w:val="006C4FE5"/>
    <w:rsid w:val="006C5895"/>
    <w:rsid w:val="006C6445"/>
    <w:rsid w:val="006C7242"/>
    <w:rsid w:val="006D47C4"/>
    <w:rsid w:val="006E6EA0"/>
    <w:rsid w:val="006E7640"/>
    <w:rsid w:val="006F616B"/>
    <w:rsid w:val="00700EBD"/>
    <w:rsid w:val="00704F69"/>
    <w:rsid w:val="00710D19"/>
    <w:rsid w:val="00715081"/>
    <w:rsid w:val="00720850"/>
    <w:rsid w:val="00721E75"/>
    <w:rsid w:val="00724183"/>
    <w:rsid w:val="00726E16"/>
    <w:rsid w:val="00740B69"/>
    <w:rsid w:val="00747649"/>
    <w:rsid w:val="007521B7"/>
    <w:rsid w:val="00752554"/>
    <w:rsid w:val="00753263"/>
    <w:rsid w:val="0075332E"/>
    <w:rsid w:val="00761625"/>
    <w:rsid w:val="0077072A"/>
    <w:rsid w:val="00770D81"/>
    <w:rsid w:val="0077557A"/>
    <w:rsid w:val="00781AA9"/>
    <w:rsid w:val="00782FC6"/>
    <w:rsid w:val="00784006"/>
    <w:rsid w:val="00785CE7"/>
    <w:rsid w:val="00792EA1"/>
    <w:rsid w:val="007963AA"/>
    <w:rsid w:val="0079774D"/>
    <w:rsid w:val="007A1D2B"/>
    <w:rsid w:val="007B2D2C"/>
    <w:rsid w:val="007C5E53"/>
    <w:rsid w:val="007C7F52"/>
    <w:rsid w:val="007D0948"/>
    <w:rsid w:val="007D0B0E"/>
    <w:rsid w:val="007D3F7E"/>
    <w:rsid w:val="007E21F1"/>
    <w:rsid w:val="007E6DD0"/>
    <w:rsid w:val="007E7634"/>
    <w:rsid w:val="007F49F0"/>
    <w:rsid w:val="00801D8F"/>
    <w:rsid w:val="008035F3"/>
    <w:rsid w:val="00825135"/>
    <w:rsid w:val="008308D2"/>
    <w:rsid w:val="00833541"/>
    <w:rsid w:val="00836956"/>
    <w:rsid w:val="00841ED7"/>
    <w:rsid w:val="00843DD8"/>
    <w:rsid w:val="00844960"/>
    <w:rsid w:val="00844B79"/>
    <w:rsid w:val="008467D3"/>
    <w:rsid w:val="00852734"/>
    <w:rsid w:val="00853AE8"/>
    <w:rsid w:val="00854FA2"/>
    <w:rsid w:val="00860EC6"/>
    <w:rsid w:val="00861DCB"/>
    <w:rsid w:val="008846BE"/>
    <w:rsid w:val="00887AB2"/>
    <w:rsid w:val="0089652A"/>
    <w:rsid w:val="008A1114"/>
    <w:rsid w:val="008A1A1B"/>
    <w:rsid w:val="008A1FE8"/>
    <w:rsid w:val="008A21F2"/>
    <w:rsid w:val="008B29B1"/>
    <w:rsid w:val="008B4333"/>
    <w:rsid w:val="008B7DF7"/>
    <w:rsid w:val="008C7792"/>
    <w:rsid w:val="008D0D45"/>
    <w:rsid w:val="008E4B25"/>
    <w:rsid w:val="008E7BE9"/>
    <w:rsid w:val="008F1C3B"/>
    <w:rsid w:val="009160C2"/>
    <w:rsid w:val="00931B5F"/>
    <w:rsid w:val="00935691"/>
    <w:rsid w:val="00940757"/>
    <w:rsid w:val="00941EF6"/>
    <w:rsid w:val="0094245E"/>
    <w:rsid w:val="00942C37"/>
    <w:rsid w:val="00942DF8"/>
    <w:rsid w:val="009532F4"/>
    <w:rsid w:val="00956AF1"/>
    <w:rsid w:val="009625C4"/>
    <w:rsid w:val="00962F36"/>
    <w:rsid w:val="00963E37"/>
    <w:rsid w:val="009729E8"/>
    <w:rsid w:val="0097377E"/>
    <w:rsid w:val="0098307F"/>
    <w:rsid w:val="00986429"/>
    <w:rsid w:val="0099248B"/>
    <w:rsid w:val="00994A4C"/>
    <w:rsid w:val="009C635C"/>
    <w:rsid w:val="009E7BE2"/>
    <w:rsid w:val="009F06E6"/>
    <w:rsid w:val="009F17C1"/>
    <w:rsid w:val="009F52C6"/>
    <w:rsid w:val="00A013EA"/>
    <w:rsid w:val="00A060FD"/>
    <w:rsid w:val="00A1110C"/>
    <w:rsid w:val="00A11896"/>
    <w:rsid w:val="00A302F9"/>
    <w:rsid w:val="00A31B85"/>
    <w:rsid w:val="00A32152"/>
    <w:rsid w:val="00A3727E"/>
    <w:rsid w:val="00A40393"/>
    <w:rsid w:val="00A41E75"/>
    <w:rsid w:val="00A4693B"/>
    <w:rsid w:val="00A505E8"/>
    <w:rsid w:val="00A52C91"/>
    <w:rsid w:val="00A5377B"/>
    <w:rsid w:val="00A55292"/>
    <w:rsid w:val="00A567B5"/>
    <w:rsid w:val="00A718BD"/>
    <w:rsid w:val="00A7365D"/>
    <w:rsid w:val="00A75154"/>
    <w:rsid w:val="00A80ACB"/>
    <w:rsid w:val="00A80CFE"/>
    <w:rsid w:val="00A8198C"/>
    <w:rsid w:val="00A8380E"/>
    <w:rsid w:val="00A9114E"/>
    <w:rsid w:val="00A92C95"/>
    <w:rsid w:val="00AA0296"/>
    <w:rsid w:val="00AA139E"/>
    <w:rsid w:val="00AA69F7"/>
    <w:rsid w:val="00AB0E5E"/>
    <w:rsid w:val="00AC7FA4"/>
    <w:rsid w:val="00AD100D"/>
    <w:rsid w:val="00AD390E"/>
    <w:rsid w:val="00AD392A"/>
    <w:rsid w:val="00AD7931"/>
    <w:rsid w:val="00AD7C5F"/>
    <w:rsid w:val="00AE1569"/>
    <w:rsid w:val="00AE3723"/>
    <w:rsid w:val="00AF1AE8"/>
    <w:rsid w:val="00AF366D"/>
    <w:rsid w:val="00B00AA5"/>
    <w:rsid w:val="00B05CF4"/>
    <w:rsid w:val="00B11B7E"/>
    <w:rsid w:val="00B13A8E"/>
    <w:rsid w:val="00B22A13"/>
    <w:rsid w:val="00B25083"/>
    <w:rsid w:val="00B27E78"/>
    <w:rsid w:val="00B3042F"/>
    <w:rsid w:val="00B3707A"/>
    <w:rsid w:val="00B41484"/>
    <w:rsid w:val="00B50C38"/>
    <w:rsid w:val="00B514DB"/>
    <w:rsid w:val="00B520FA"/>
    <w:rsid w:val="00B52E0E"/>
    <w:rsid w:val="00B559F3"/>
    <w:rsid w:val="00B57ACF"/>
    <w:rsid w:val="00B621EE"/>
    <w:rsid w:val="00B63426"/>
    <w:rsid w:val="00B64434"/>
    <w:rsid w:val="00B706F2"/>
    <w:rsid w:val="00B732CE"/>
    <w:rsid w:val="00B769CB"/>
    <w:rsid w:val="00B83EDC"/>
    <w:rsid w:val="00B91446"/>
    <w:rsid w:val="00B91FE3"/>
    <w:rsid w:val="00B93E62"/>
    <w:rsid w:val="00BA120E"/>
    <w:rsid w:val="00BA4311"/>
    <w:rsid w:val="00BA4618"/>
    <w:rsid w:val="00BB17E8"/>
    <w:rsid w:val="00BB1C46"/>
    <w:rsid w:val="00BB27A4"/>
    <w:rsid w:val="00BD21DC"/>
    <w:rsid w:val="00BD5E97"/>
    <w:rsid w:val="00BE01F9"/>
    <w:rsid w:val="00BE0A97"/>
    <w:rsid w:val="00BE268A"/>
    <w:rsid w:val="00BE5B84"/>
    <w:rsid w:val="00BE761F"/>
    <w:rsid w:val="00BF0638"/>
    <w:rsid w:val="00BF158B"/>
    <w:rsid w:val="00BF24BF"/>
    <w:rsid w:val="00BF2C24"/>
    <w:rsid w:val="00BF3CB9"/>
    <w:rsid w:val="00BF53FC"/>
    <w:rsid w:val="00BF7B37"/>
    <w:rsid w:val="00C04B2E"/>
    <w:rsid w:val="00C12398"/>
    <w:rsid w:val="00C175D8"/>
    <w:rsid w:val="00C210EA"/>
    <w:rsid w:val="00C2734B"/>
    <w:rsid w:val="00C33031"/>
    <w:rsid w:val="00C36FD6"/>
    <w:rsid w:val="00C457DE"/>
    <w:rsid w:val="00C47CEA"/>
    <w:rsid w:val="00C50F28"/>
    <w:rsid w:val="00C5318F"/>
    <w:rsid w:val="00C55CB0"/>
    <w:rsid w:val="00C55F93"/>
    <w:rsid w:val="00C63B9E"/>
    <w:rsid w:val="00C70070"/>
    <w:rsid w:val="00C9061A"/>
    <w:rsid w:val="00C92D5E"/>
    <w:rsid w:val="00C9630C"/>
    <w:rsid w:val="00CA1613"/>
    <w:rsid w:val="00CA2E3F"/>
    <w:rsid w:val="00CA33D5"/>
    <w:rsid w:val="00CA481F"/>
    <w:rsid w:val="00CB050A"/>
    <w:rsid w:val="00CC0E59"/>
    <w:rsid w:val="00CD038B"/>
    <w:rsid w:val="00CE21A2"/>
    <w:rsid w:val="00CF5C7C"/>
    <w:rsid w:val="00D06E07"/>
    <w:rsid w:val="00D07C1D"/>
    <w:rsid w:val="00D12AB7"/>
    <w:rsid w:val="00D166AC"/>
    <w:rsid w:val="00D24844"/>
    <w:rsid w:val="00D25477"/>
    <w:rsid w:val="00D34532"/>
    <w:rsid w:val="00D352E9"/>
    <w:rsid w:val="00D354C0"/>
    <w:rsid w:val="00D409EF"/>
    <w:rsid w:val="00D41889"/>
    <w:rsid w:val="00D50365"/>
    <w:rsid w:val="00D52F3F"/>
    <w:rsid w:val="00D66F63"/>
    <w:rsid w:val="00D722EE"/>
    <w:rsid w:val="00D7466F"/>
    <w:rsid w:val="00D772FD"/>
    <w:rsid w:val="00D95478"/>
    <w:rsid w:val="00DA5047"/>
    <w:rsid w:val="00DB1B31"/>
    <w:rsid w:val="00DB502F"/>
    <w:rsid w:val="00DC2690"/>
    <w:rsid w:val="00DC3832"/>
    <w:rsid w:val="00DC5B6D"/>
    <w:rsid w:val="00DC626E"/>
    <w:rsid w:val="00DD2BE3"/>
    <w:rsid w:val="00DD610D"/>
    <w:rsid w:val="00DE5A1C"/>
    <w:rsid w:val="00DF3210"/>
    <w:rsid w:val="00E01199"/>
    <w:rsid w:val="00E02936"/>
    <w:rsid w:val="00E0385B"/>
    <w:rsid w:val="00E05059"/>
    <w:rsid w:val="00E104F4"/>
    <w:rsid w:val="00E1585A"/>
    <w:rsid w:val="00E1590C"/>
    <w:rsid w:val="00E219A5"/>
    <w:rsid w:val="00E271CB"/>
    <w:rsid w:val="00E30FB4"/>
    <w:rsid w:val="00E44975"/>
    <w:rsid w:val="00E456DB"/>
    <w:rsid w:val="00E50EB2"/>
    <w:rsid w:val="00E573AE"/>
    <w:rsid w:val="00E62404"/>
    <w:rsid w:val="00E646FC"/>
    <w:rsid w:val="00E67918"/>
    <w:rsid w:val="00E703B0"/>
    <w:rsid w:val="00E81F68"/>
    <w:rsid w:val="00E87B8A"/>
    <w:rsid w:val="00E91D12"/>
    <w:rsid w:val="00E9227A"/>
    <w:rsid w:val="00E965FB"/>
    <w:rsid w:val="00EA1780"/>
    <w:rsid w:val="00EA1A37"/>
    <w:rsid w:val="00EA720E"/>
    <w:rsid w:val="00EB3720"/>
    <w:rsid w:val="00EB59C1"/>
    <w:rsid w:val="00EC0A05"/>
    <w:rsid w:val="00ED0BAB"/>
    <w:rsid w:val="00ED1642"/>
    <w:rsid w:val="00EF36D5"/>
    <w:rsid w:val="00F0087D"/>
    <w:rsid w:val="00F01379"/>
    <w:rsid w:val="00F030CC"/>
    <w:rsid w:val="00F063C0"/>
    <w:rsid w:val="00F171FE"/>
    <w:rsid w:val="00F239F8"/>
    <w:rsid w:val="00F2411E"/>
    <w:rsid w:val="00F32D5B"/>
    <w:rsid w:val="00F334E2"/>
    <w:rsid w:val="00F33D1C"/>
    <w:rsid w:val="00F35936"/>
    <w:rsid w:val="00F36A58"/>
    <w:rsid w:val="00F37CB1"/>
    <w:rsid w:val="00F42800"/>
    <w:rsid w:val="00F51C51"/>
    <w:rsid w:val="00F53629"/>
    <w:rsid w:val="00F6063D"/>
    <w:rsid w:val="00F616D8"/>
    <w:rsid w:val="00F64D29"/>
    <w:rsid w:val="00F66E04"/>
    <w:rsid w:val="00F7303C"/>
    <w:rsid w:val="00F7393B"/>
    <w:rsid w:val="00F82054"/>
    <w:rsid w:val="00F83F9C"/>
    <w:rsid w:val="00F955FC"/>
    <w:rsid w:val="00FA116E"/>
    <w:rsid w:val="00FB5B49"/>
    <w:rsid w:val="00FB6931"/>
    <w:rsid w:val="00FC3794"/>
    <w:rsid w:val="00FC39E0"/>
    <w:rsid w:val="00FC3D8A"/>
    <w:rsid w:val="00FC6E71"/>
    <w:rsid w:val="00FD625B"/>
    <w:rsid w:val="00FD691A"/>
    <w:rsid w:val="00FE3C6E"/>
    <w:rsid w:val="00FE56E7"/>
    <w:rsid w:val="00FF4D20"/>
    <w:rsid w:val="00FF5B7A"/>
    <w:rsid w:val="00FF6689"/>
    <w:rsid w:val="00FF6CE5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5E95"/>
    <w:rPr>
      <w:rFonts w:ascii="Arial" w:hAnsi="Arial"/>
      <w:sz w:val="22"/>
    </w:rPr>
  </w:style>
  <w:style w:type="paragraph" w:styleId="Titolo3">
    <w:name w:val="heading 3"/>
    <w:basedOn w:val="Normale"/>
    <w:next w:val="Normale"/>
    <w:qFormat/>
    <w:rsid w:val="002C5E95"/>
    <w:pPr>
      <w:keepNext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20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205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C6E7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C5E95"/>
    <w:pPr>
      <w:ind w:firstLine="360"/>
    </w:pPr>
    <w:rPr>
      <w:rFonts w:ascii="Times New Roman" w:hAnsi="Times New Roman"/>
      <w:sz w:val="24"/>
    </w:rPr>
  </w:style>
  <w:style w:type="character" w:styleId="Collegamentoipertestuale">
    <w:name w:val="Hyperlink"/>
    <w:rsid w:val="00CE21A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029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 A    S E G R E T A R I A</vt:lpstr>
    </vt:vector>
  </TitlesOfParts>
  <Company>Comune di Perugia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   S E G R E T A R I A</dc:title>
  <dc:creator>Comune di Perugia</dc:creator>
  <cp:lastModifiedBy>Anna Maria Gavotti - Comune di Marino</cp:lastModifiedBy>
  <cp:revision>2</cp:revision>
  <cp:lastPrinted>2020-02-11T12:38:00Z</cp:lastPrinted>
  <dcterms:created xsi:type="dcterms:W3CDTF">2021-02-15T09:09:00Z</dcterms:created>
  <dcterms:modified xsi:type="dcterms:W3CDTF">2021-02-15T09:09:00Z</dcterms:modified>
</cp:coreProperties>
</file>