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96E7" w14:textId="77777777" w:rsidR="00291F44" w:rsidRDefault="00291F44">
      <w:pPr>
        <w:pStyle w:val="Standard"/>
        <w:rPr>
          <w:sz w:val="22"/>
          <w:szCs w:val="22"/>
        </w:rPr>
      </w:pPr>
    </w:p>
    <w:p w14:paraId="0FE0EB1F" w14:textId="77777777" w:rsidR="00291F44" w:rsidRDefault="00A16AD0">
      <w:pPr>
        <w:pStyle w:val="Standard"/>
        <w:tabs>
          <w:tab w:val="left" w:pos="2268"/>
          <w:tab w:val="left" w:pos="2552"/>
        </w:tabs>
        <w:jc w:val="center"/>
      </w:pPr>
      <w:r>
        <w:rPr>
          <w:b/>
          <w:sz w:val="36"/>
          <w:szCs w:val="36"/>
        </w:rPr>
        <w:t xml:space="preserve">ORDINANZA N. </w:t>
      </w:r>
      <w:bookmarkStart w:id="0" w:name="NumeroOrdinanza"/>
      <w:r>
        <w:rPr>
          <w:b/>
          <w:sz w:val="36"/>
          <w:szCs w:val="36"/>
        </w:rPr>
        <w:t>9</w:t>
      </w:r>
      <w:bookmarkEnd w:id="0"/>
      <w:r>
        <w:rPr>
          <w:b/>
          <w:sz w:val="36"/>
          <w:szCs w:val="36"/>
        </w:rPr>
        <w:t xml:space="preserve"> DEL </w:t>
      </w:r>
      <w:bookmarkStart w:id="1" w:name="DataOrdinanza"/>
      <w:r>
        <w:rPr>
          <w:b/>
          <w:sz w:val="36"/>
          <w:szCs w:val="36"/>
        </w:rPr>
        <w:t>15/01/2021</w:t>
      </w:r>
      <w:bookmarkEnd w:id="1"/>
    </w:p>
    <w:p w14:paraId="42A8B783" w14:textId="77777777" w:rsidR="00291F44" w:rsidRDefault="00A16AD0">
      <w:pPr>
        <w:pStyle w:val="Standard"/>
        <w:jc w:val="center"/>
      </w:pPr>
      <w:r>
        <w:rPr>
          <w:b/>
          <w:sz w:val="22"/>
          <w:szCs w:val="22"/>
        </w:rPr>
        <w:t xml:space="preserve">Settore proponente: </w:t>
      </w:r>
      <w:bookmarkStart w:id="2" w:name="settore_proponente"/>
      <w:r>
        <w:rPr>
          <w:b/>
          <w:sz w:val="22"/>
          <w:szCs w:val="22"/>
        </w:rPr>
        <w:t>Area I Giuridico - Amministrativa</w:t>
      </w:r>
      <w:bookmarkEnd w:id="2"/>
    </w:p>
    <w:p w14:paraId="5D94FFB8" w14:textId="77777777" w:rsidR="00291F44" w:rsidRDefault="00291F44">
      <w:pPr>
        <w:pStyle w:val="Standard"/>
        <w:rPr>
          <w:sz w:val="22"/>
          <w:szCs w:val="22"/>
        </w:rPr>
      </w:pPr>
    </w:p>
    <w:tbl>
      <w:tblPr>
        <w:tblW w:w="9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194"/>
      </w:tblGrid>
      <w:tr w:rsidR="00291F44" w14:paraId="683CD4E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1B99" w14:textId="77777777" w:rsidR="00291F44" w:rsidRDefault="00A16AD0">
            <w:pPr>
              <w:pStyle w:val="Standard"/>
              <w:snapToGrid w:val="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1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89AF" w14:textId="77777777" w:rsidR="00291F44" w:rsidRDefault="00A16AD0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bookmarkStart w:id="3" w:name="Oggetto"/>
            <w:r>
              <w:rPr>
                <w:b/>
                <w:sz w:val="22"/>
                <w:szCs w:val="22"/>
              </w:rPr>
              <w:t>ESUMAZIONE DI SALME DA CAMPO COMUNE - GENNAIO 2021</w:t>
            </w:r>
            <w:bookmarkEnd w:id="3"/>
          </w:p>
        </w:tc>
      </w:tr>
    </w:tbl>
    <w:p w14:paraId="00C01243" w14:textId="77777777" w:rsidR="00291F44" w:rsidRDefault="00291F44">
      <w:pPr>
        <w:pStyle w:val="Standard"/>
        <w:rPr>
          <w:sz w:val="22"/>
          <w:szCs w:val="22"/>
        </w:rPr>
      </w:pPr>
    </w:p>
    <w:p w14:paraId="6389493D" w14:textId="77777777" w:rsidR="00291F44" w:rsidRDefault="00A16AD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bookmarkStart w:id="4" w:name="titolo_resp"/>
      <w:r>
        <w:rPr>
          <w:b/>
          <w:sz w:val="28"/>
          <w:szCs w:val="28"/>
        </w:rPr>
        <w:t>IL DIRIGENTE DELL'AREA</w:t>
      </w:r>
      <w:bookmarkEnd w:id="4"/>
      <w:r>
        <w:rPr>
          <w:b/>
          <w:sz w:val="28"/>
          <w:szCs w:val="28"/>
        </w:rPr>
        <w:t xml:space="preserve"> </w:t>
      </w:r>
      <w:bookmarkStart w:id="5" w:name="titolo_sindaco"/>
      <w:r>
        <w:rPr>
          <w:b/>
          <w:sz w:val="28"/>
          <w:szCs w:val="28"/>
        </w:rPr>
        <w:t xml:space="preserve"> </w:t>
      </w:r>
      <w:bookmarkEnd w:id="5"/>
      <w:r>
        <w:rPr>
          <w:b/>
          <w:sz w:val="28"/>
          <w:szCs w:val="28"/>
        </w:rPr>
        <w:t xml:space="preserve"> </w:t>
      </w:r>
    </w:p>
    <w:p w14:paraId="24CB8C25" w14:textId="77777777" w:rsidR="00291F44" w:rsidRDefault="00291F44">
      <w:pPr>
        <w:pStyle w:val="Standard"/>
        <w:jc w:val="center"/>
      </w:pPr>
    </w:p>
    <w:p w14:paraId="2FCC245C" w14:textId="77777777" w:rsidR="00291F44" w:rsidRDefault="00A16AD0">
      <w:pPr>
        <w:pStyle w:val="Standard"/>
      </w:pPr>
      <w:bookmarkStart w:id="6" w:name="Testo"/>
      <w:r>
        <w:br/>
      </w:r>
      <w:r>
        <w:t>VISTO il D.P.R. 10 settembre 1990, n. 285;</w:t>
      </w:r>
    </w:p>
    <w:p w14:paraId="459BAABF" w14:textId="77777777" w:rsidR="00291F44" w:rsidRDefault="00A16AD0">
      <w:pPr>
        <w:pStyle w:val="Standard"/>
      </w:pPr>
      <w:proofErr w:type="gramStart"/>
      <w:r>
        <w:t>VISTO  l’art.</w:t>
      </w:r>
      <w:proofErr w:type="gramEnd"/>
      <w:r>
        <w:t xml:space="preserve"> 34 del vigente Regolamento Comunale di Polizia Mortuaria;</w:t>
      </w:r>
    </w:p>
    <w:p w14:paraId="7FF24C9B" w14:textId="77777777" w:rsidR="00291F44" w:rsidRDefault="00A16AD0">
      <w:pPr>
        <w:pStyle w:val="Standard"/>
      </w:pPr>
      <w:r>
        <w:t>RITENUTA la necessità di operare l’esumazione di salme del Campo Comune ormai saturo;</w:t>
      </w:r>
    </w:p>
    <w:p w14:paraId="0D71D3BE" w14:textId="77777777" w:rsidR="00291F44" w:rsidRDefault="00291F44">
      <w:pPr>
        <w:pStyle w:val="Standard"/>
      </w:pPr>
    </w:p>
    <w:p w14:paraId="62D4D632" w14:textId="77777777" w:rsidR="00291F44" w:rsidRDefault="00291F44">
      <w:pPr>
        <w:pStyle w:val="Standard"/>
        <w:jc w:val="center"/>
        <w:rPr>
          <w:b/>
          <w:bCs/>
        </w:rPr>
      </w:pPr>
    </w:p>
    <w:p w14:paraId="1A2A2285" w14:textId="77777777" w:rsidR="00291F44" w:rsidRDefault="00A16AD0">
      <w:pPr>
        <w:pStyle w:val="Standard"/>
        <w:jc w:val="center"/>
        <w:rPr>
          <w:b/>
          <w:bCs/>
        </w:rPr>
      </w:pPr>
      <w:r>
        <w:rPr>
          <w:b/>
          <w:bCs/>
        </w:rPr>
        <w:t>ORDINA</w:t>
      </w:r>
    </w:p>
    <w:p w14:paraId="5D7B0070" w14:textId="77777777" w:rsidR="00291F44" w:rsidRDefault="00291F44">
      <w:pPr>
        <w:pStyle w:val="Standard"/>
      </w:pPr>
    </w:p>
    <w:p w14:paraId="52CCA466" w14:textId="77777777" w:rsidR="00291F44" w:rsidRDefault="00A16AD0">
      <w:pPr>
        <w:pStyle w:val="Standard"/>
      </w:pPr>
      <w:r>
        <w:t>di procedere a partire dal 15/02/2021 c</w:t>
      </w:r>
      <w:r>
        <w:t>on l’esumazione di tutte le salme inumate nel Campo Comune del Cimitero di Marino fino al dicembre 2010, esclusi i bambini.</w:t>
      </w:r>
    </w:p>
    <w:p w14:paraId="0FCBC37C" w14:textId="77777777" w:rsidR="00291F44" w:rsidRDefault="00291F44">
      <w:pPr>
        <w:pStyle w:val="Standard"/>
      </w:pPr>
    </w:p>
    <w:p w14:paraId="17172B24" w14:textId="77777777" w:rsidR="00291F44" w:rsidRDefault="00291F44">
      <w:pPr>
        <w:pStyle w:val="Standard"/>
        <w:rPr>
          <w:color w:val="000000"/>
        </w:rPr>
      </w:pPr>
    </w:p>
    <w:p w14:paraId="6EDEB54E" w14:textId="77777777" w:rsidR="00291F44" w:rsidRDefault="00A16AD0">
      <w:pPr>
        <w:pStyle w:val="Standard"/>
      </w:pPr>
      <w:r>
        <w:t xml:space="preserve">A tal fine, coloro che abbiano interesse, possono </w:t>
      </w:r>
      <w:proofErr w:type="gramStart"/>
      <w:r>
        <w:t>contattare  il</w:t>
      </w:r>
      <w:proofErr w:type="gramEnd"/>
      <w:r>
        <w:t xml:space="preserve"> Servizio Cimiteriale dal lunedì al venerdì dalle ore 09:00 alle o</w:t>
      </w:r>
      <w:r>
        <w:t xml:space="preserve">re 13:00  al n. telefonico 06/93662324 o 06/93662295, al fine di avanzare istanza, </w:t>
      </w:r>
      <w:r>
        <w:rPr>
          <w:b/>
          <w:bCs/>
        </w:rPr>
        <w:t>entro e non oltre il</w:t>
      </w:r>
      <w:r>
        <w:t xml:space="preserve"> </w:t>
      </w:r>
      <w:r>
        <w:rPr>
          <w:b/>
        </w:rPr>
        <w:t>10</w:t>
      </w:r>
      <w:r>
        <w:rPr>
          <w:b/>
          <w:bCs/>
        </w:rPr>
        <w:t>/02/2020</w:t>
      </w:r>
      <w:r>
        <w:t>, indirizzata al Comune di Marino – Servizio Cimiteriale - per raccogliere i resti mortali in cassette di zinco da deporre in loculi e/o tombe</w:t>
      </w:r>
      <w:r>
        <w:t xml:space="preserve"> in concessione.</w:t>
      </w:r>
    </w:p>
    <w:p w14:paraId="70DE5823" w14:textId="77777777" w:rsidR="00291F44" w:rsidRDefault="00291F44">
      <w:pPr>
        <w:pStyle w:val="Standard"/>
      </w:pPr>
    </w:p>
    <w:p w14:paraId="1CE818A6" w14:textId="77777777" w:rsidR="00291F44" w:rsidRDefault="00291F44">
      <w:pPr>
        <w:pStyle w:val="Standard"/>
      </w:pPr>
    </w:p>
    <w:p w14:paraId="0F065B5E" w14:textId="77777777" w:rsidR="00291F44" w:rsidRDefault="00A16AD0">
      <w:pPr>
        <w:pStyle w:val="Standard"/>
      </w:pPr>
      <w:r>
        <w:t xml:space="preserve">     In mancanza di istanza degli interessati, tutte le operazioni inerenti verranno svolte d’ufficio e le ossa saranno depositate nell’ossario comune.</w:t>
      </w:r>
    </w:p>
    <w:p w14:paraId="01EBEE6F" w14:textId="77777777" w:rsidR="00291F44" w:rsidRDefault="00A16AD0">
      <w:pPr>
        <w:pStyle w:val="Standard"/>
      </w:pPr>
      <w:r>
        <w:rPr>
          <w:szCs w:val="24"/>
          <w:lang w:eastAsia="it-IT"/>
        </w:rPr>
        <w:t xml:space="preserve"> Il Servizio Cimiteriale provvede a pubblicare la presente Ordinanza sul sito intern</w:t>
      </w:r>
      <w:r>
        <w:rPr>
          <w:szCs w:val="24"/>
          <w:lang w:eastAsia="it-IT"/>
        </w:rPr>
        <w:t>et dell’Ente, all’affissione di manifesti presso la sede comunale e presso il Cimitero.</w:t>
      </w:r>
      <w:bookmarkEnd w:id="6"/>
    </w:p>
    <w:p w14:paraId="5326BE2A" w14:textId="77777777" w:rsidR="00291F44" w:rsidRDefault="00291F44">
      <w:pPr>
        <w:pStyle w:val="Standard"/>
      </w:pPr>
    </w:p>
    <w:tbl>
      <w:tblPr>
        <w:tblW w:w="9639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4"/>
        <w:gridCol w:w="6305"/>
      </w:tblGrid>
      <w:tr w:rsidR="00291F44" w14:paraId="3F380B6A" w14:textId="77777777">
        <w:tblPrEx>
          <w:tblCellMar>
            <w:top w:w="0" w:type="dxa"/>
            <w:bottom w:w="0" w:type="dxa"/>
          </w:tblCellMar>
        </w:tblPrEx>
        <w:tc>
          <w:tcPr>
            <w:tcW w:w="3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20B0" w14:textId="77777777" w:rsidR="00291F44" w:rsidRDefault="00291F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8BB" w14:textId="77777777" w:rsidR="00291F44" w:rsidRDefault="00A16AD0">
            <w:pPr>
              <w:pStyle w:val="Standard"/>
              <w:snapToGrid w:val="0"/>
              <w:jc w:val="center"/>
            </w:pPr>
            <w:bookmarkStart w:id="7" w:name="TitoloFirma"/>
            <w:r>
              <w:rPr>
                <w:sz w:val="22"/>
                <w:szCs w:val="22"/>
              </w:rPr>
              <w:t>IL DIRIGENTE DELL'AREA</w:t>
            </w:r>
            <w:bookmarkEnd w:id="7"/>
            <w:r>
              <w:rPr>
                <w:sz w:val="22"/>
                <w:szCs w:val="22"/>
              </w:rPr>
              <w:t xml:space="preserve"> </w:t>
            </w:r>
            <w:bookmarkStart w:id="8" w:name="TitoloFirmaSindaco"/>
            <w:r>
              <w:rPr>
                <w:sz w:val="22"/>
                <w:szCs w:val="22"/>
              </w:rPr>
              <w:t xml:space="preserve"> </w:t>
            </w:r>
            <w:bookmarkEnd w:id="8"/>
          </w:p>
          <w:p w14:paraId="064FD200" w14:textId="77777777" w:rsidR="00291F44" w:rsidRDefault="00A16AD0">
            <w:pPr>
              <w:pStyle w:val="Standard"/>
              <w:jc w:val="center"/>
            </w:pPr>
            <w:bookmarkStart w:id="9" w:name="Firma"/>
            <w:r>
              <w:rPr>
                <w:sz w:val="22"/>
                <w:szCs w:val="22"/>
              </w:rPr>
              <w:t>LUDOVICA IARUSSI / Telecom Italia Trust Technologies S.r.l.</w:t>
            </w:r>
            <w:bookmarkEnd w:id="9"/>
            <w:r>
              <w:rPr>
                <w:sz w:val="22"/>
                <w:szCs w:val="22"/>
              </w:rPr>
              <w:t xml:space="preserve"> </w:t>
            </w:r>
            <w:bookmarkStart w:id="10" w:name="FirmaSindaco"/>
            <w:r>
              <w:rPr>
                <w:sz w:val="22"/>
                <w:szCs w:val="22"/>
              </w:rPr>
              <w:t xml:space="preserve"> </w:t>
            </w:r>
            <w:bookmarkEnd w:id="10"/>
          </w:p>
        </w:tc>
      </w:tr>
      <w:tr w:rsidR="00291F44" w14:paraId="7122D014" w14:textId="77777777">
        <w:tblPrEx>
          <w:tblCellMar>
            <w:top w:w="0" w:type="dxa"/>
            <w:bottom w:w="0" w:type="dxa"/>
          </w:tblCellMar>
        </w:tblPrEx>
        <w:tc>
          <w:tcPr>
            <w:tcW w:w="3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AAF0" w14:textId="77777777" w:rsidR="00291F44" w:rsidRDefault="00291F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9353" w14:textId="77777777" w:rsidR="00291F44" w:rsidRDefault="00A16AD0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Documento firmato digitalmente</w:t>
            </w:r>
          </w:p>
          <w:p w14:paraId="594CC4B2" w14:textId="77777777" w:rsidR="00291F44" w:rsidRDefault="00A16AD0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(artt. 20-21-24 </w:t>
            </w:r>
            <w:proofErr w:type="spellStart"/>
            <w:r>
              <w:rPr>
                <w:i/>
                <w:sz w:val="18"/>
                <w:szCs w:val="18"/>
              </w:rPr>
              <w:t>D.Lgs</w:t>
            </w:r>
            <w:proofErr w:type="spellEnd"/>
            <w:r>
              <w:rPr>
                <w:i/>
                <w:sz w:val="18"/>
                <w:szCs w:val="18"/>
              </w:rPr>
              <w:t xml:space="preserve"> 7/3/2005 n. 82 e </w:t>
            </w:r>
            <w:proofErr w:type="spellStart"/>
            <w:r>
              <w:rPr>
                <w:i/>
                <w:sz w:val="18"/>
                <w:szCs w:val="18"/>
              </w:rPr>
              <w:t>s.m.i.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</w:tbl>
    <w:p w14:paraId="5F95934A" w14:textId="77777777" w:rsidR="00291F44" w:rsidRDefault="00291F44">
      <w:pPr>
        <w:pStyle w:val="Standard"/>
      </w:pPr>
    </w:p>
    <w:sectPr w:rsidR="00291F44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2A4B" w14:textId="77777777" w:rsidR="00A16AD0" w:rsidRDefault="00A16AD0">
      <w:pPr>
        <w:rPr>
          <w:rFonts w:hint="eastAsia"/>
        </w:rPr>
      </w:pPr>
      <w:r>
        <w:separator/>
      </w:r>
    </w:p>
  </w:endnote>
  <w:endnote w:type="continuationSeparator" w:id="0">
    <w:p w14:paraId="359AAED7" w14:textId="77777777" w:rsidR="00A16AD0" w:rsidRDefault="00A16A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EA89" w14:textId="77777777" w:rsidR="002A1437" w:rsidRDefault="00A16AD0">
    <w:pPr>
      <w:pStyle w:val="Pidipagina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14:paraId="613943B0" w14:textId="77777777" w:rsidR="002A1437" w:rsidRDefault="00A16AD0">
    <w:pPr>
      <w:pStyle w:val="Pidipagina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Documento amministrativo informatico, sottoscritto con firma digitale, ai sensi degli art. 20 e 23-ter del </w:t>
    </w:r>
    <w:proofErr w:type="spellStart"/>
    <w:r>
      <w:rPr>
        <w:i/>
        <w:iCs/>
        <w:sz w:val="16"/>
        <w:szCs w:val="16"/>
      </w:rPr>
      <w:t>D.Lgs.</w:t>
    </w:r>
    <w:proofErr w:type="spellEnd"/>
    <w:r>
      <w:rPr>
        <w:i/>
        <w:iCs/>
        <w:sz w:val="16"/>
        <w:szCs w:val="16"/>
      </w:rPr>
      <w:t xml:space="preserve"> n. 82/2005 in conformità alle regole tecniche di cui all’art. 71 del CAD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AEDB" w14:textId="77777777" w:rsidR="00A16AD0" w:rsidRDefault="00A16A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9DD482" w14:textId="77777777" w:rsidR="00A16AD0" w:rsidRDefault="00A16A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2A1C" w14:textId="77777777" w:rsidR="002A1437" w:rsidRDefault="00A16AD0">
    <w:pPr>
      <w:pStyle w:val="Intestazione"/>
      <w:jc w:val="center"/>
    </w:pPr>
    <w:r>
      <w:rPr>
        <w:noProof/>
        <w:sz w:val="16"/>
      </w:rPr>
      <w:drawing>
        <wp:inline distT="0" distB="0" distL="0" distR="0" wp14:anchorId="7EB49757" wp14:editId="711EE1BC">
          <wp:extent cx="666000" cy="880920"/>
          <wp:effectExtent l="0" t="0" r="750" b="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00" cy="880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65C5F52" w14:textId="77777777" w:rsidR="002A1437" w:rsidRDefault="00A16AD0">
    <w:pPr>
      <w:pStyle w:val="Intestazione"/>
      <w:jc w:val="center"/>
      <w:rPr>
        <w:b/>
        <w:sz w:val="48"/>
        <w:szCs w:val="48"/>
      </w:rPr>
    </w:pPr>
    <w:r>
      <w:rPr>
        <w:b/>
        <w:sz w:val="48"/>
        <w:szCs w:val="48"/>
      </w:rPr>
      <w:t>Comune di Marino</w:t>
    </w:r>
  </w:p>
  <w:p w14:paraId="70C19D09" w14:textId="77777777" w:rsidR="002A1437" w:rsidRDefault="00A16AD0">
    <w:pPr>
      <w:pStyle w:val="Intestazione"/>
      <w:jc w:val="center"/>
      <w:rPr>
        <w:rFonts w:ascii="Arial Narrow" w:hAnsi="Arial Narrow" w:cs="Arial Narrow"/>
        <w:i/>
        <w:szCs w:val="24"/>
      </w:rPr>
    </w:pPr>
    <w:r>
      <w:rPr>
        <w:rFonts w:ascii="Arial Narrow" w:hAnsi="Arial Narrow" w:cs="Arial Narrow"/>
        <w:i/>
        <w:szCs w:val="24"/>
      </w:rPr>
      <w:t>Città Metropolitana di Roma Capitale</w:t>
    </w:r>
  </w:p>
  <w:p w14:paraId="4EB250B7" w14:textId="77777777" w:rsidR="002A1437" w:rsidRDefault="00A16AD0">
    <w:pPr>
      <w:pStyle w:val="Intestazione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171A"/>
    <w:multiLevelType w:val="multilevel"/>
    <w:tmpl w:val="0A90AC5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F3928B1"/>
    <w:multiLevelType w:val="multilevel"/>
    <w:tmpl w:val="9176C2EA"/>
    <w:styleLink w:val="WW8Num2"/>
    <w:lvl w:ilvl="0">
      <w:start w:val="1"/>
      <w:numFmt w:val="none"/>
      <w:pStyle w:val="Titolo1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1F44"/>
    <w:rsid w:val="001B7AF4"/>
    <w:rsid w:val="00291F44"/>
    <w:rsid w:val="00A1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D0B4"/>
  <w15:docId w15:val="{ACE26459-2470-40AE-87A2-7749FCF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numPr>
        <w:numId w:val="2"/>
      </w:num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pPr>
      <w:widowControl w:val="0"/>
      <w:spacing w:line="0" w:lineRule="atLeast"/>
      <w:ind w:firstLine="709"/>
      <w:jc w:val="right"/>
    </w:pPr>
    <w:rPr>
      <w:rFonts w:ascii="Arial" w:hAnsi="Arial" w:cs="Arial"/>
      <w:sz w:val="2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280" w:after="119"/>
      <w:jc w:val="left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Carattere">
    <w:name w:val="Carattere"/>
    <w:basedOn w:val="Carattere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utj</dc:creator>
  <cp:lastModifiedBy>Fabio</cp:lastModifiedBy>
  <cp:revision>2</cp:revision>
  <dcterms:created xsi:type="dcterms:W3CDTF">2021-01-19T11:41:00Z</dcterms:created>
  <dcterms:modified xsi:type="dcterms:W3CDTF">2021-01-19T11:41:00Z</dcterms:modified>
</cp:coreProperties>
</file>