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A" w:rsidRPr="00A149EA" w:rsidRDefault="008969A4" w:rsidP="00392518">
      <w:pPr>
        <w:widowControl w:val="0"/>
        <w:tabs>
          <w:tab w:val="left" w:pos="4678"/>
        </w:tabs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896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35pt;margin-top:16.35pt;width:422.95pt;height:36pt;z-index:251658240" strokecolor="white">
            <v:textbox>
              <w:txbxContent>
                <w:p w:rsidR="00A713A7" w:rsidRDefault="00A713A7" w:rsidP="006D268A">
                  <w:pPr>
                    <w:jc w:val="center"/>
                    <w:rPr>
                      <w:rFonts w:ascii="Colonna MT" w:hAnsi="Colonna MT" w:cs="Colonna MT"/>
                      <w:sz w:val="48"/>
                      <w:szCs w:val="48"/>
                    </w:rPr>
                  </w:pPr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>C  I  T  T  A’     D  I     M  A  R  I  N  O</w:t>
                  </w:r>
                </w:p>
              </w:txbxContent>
            </v:textbox>
          </v:shape>
        </w:pict>
      </w:r>
      <w:r w:rsidR="0053023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-173355</wp:posOffset>
            </wp:positionV>
            <wp:extent cx="914400" cy="1371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3AA" w:rsidRPr="00A149EA">
        <w:rPr>
          <w:rFonts w:ascii="Arial" w:hAnsi="Arial" w:cs="Arial"/>
          <w:b/>
          <w:bCs/>
          <w:i/>
          <w:iCs/>
          <w:snapToGrid w:val="0"/>
          <w:color w:val="003366"/>
        </w:rPr>
        <w:t xml:space="preserve">  </w:t>
      </w:r>
    </w:p>
    <w:p w:rsidR="006D268A" w:rsidRPr="00A149EA" w:rsidRDefault="006D268A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7E1842" w:rsidRPr="00A149EA" w:rsidRDefault="007E1842" w:rsidP="007E1842">
      <w:pPr>
        <w:jc w:val="center"/>
        <w:rPr>
          <w:rFonts w:ascii="Arial" w:hAnsi="Arial" w:cs="Arial"/>
        </w:rPr>
      </w:pPr>
    </w:p>
    <w:p w:rsidR="007E1842" w:rsidRPr="00A149EA" w:rsidRDefault="007E1842" w:rsidP="007E1842">
      <w:pPr>
        <w:jc w:val="center"/>
        <w:rPr>
          <w:rFonts w:ascii="Arial" w:hAnsi="Arial" w:cs="Arial"/>
        </w:rPr>
      </w:pPr>
      <w:r w:rsidRPr="00A149EA">
        <w:rPr>
          <w:rFonts w:ascii="Arial" w:hAnsi="Arial" w:cs="Arial"/>
        </w:rPr>
        <w:t>Provincia di Roma</w:t>
      </w:r>
    </w:p>
    <w:p w:rsidR="006D268A" w:rsidRPr="00A149EA" w:rsidRDefault="006D268A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7A39A5" w:rsidRPr="0052378E" w:rsidRDefault="0052378E" w:rsidP="0052378E">
      <w:pPr>
        <w:widowControl w:val="0"/>
        <w:tabs>
          <w:tab w:val="left" w:pos="4308"/>
        </w:tabs>
        <w:rPr>
          <w:rFonts w:ascii="Colonna MT" w:hAnsi="Colonna MT" w:cs="Arial"/>
          <w:iCs/>
          <w:snapToGrid w:val="0"/>
          <w:color w:val="000000"/>
          <w:sz w:val="40"/>
          <w:szCs w:val="4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                                 </w:t>
      </w:r>
      <w:r w:rsidRPr="0052378E">
        <w:rPr>
          <w:rFonts w:ascii="Colonna MT" w:hAnsi="Colonna MT" w:cs="Arial"/>
          <w:iCs/>
          <w:snapToGrid w:val="0"/>
          <w:color w:val="000000"/>
          <w:sz w:val="40"/>
          <w:szCs w:val="40"/>
        </w:rPr>
        <w:t>Area Metropolitana di Roma Capitale</w:t>
      </w:r>
    </w:p>
    <w:p w:rsidR="00C5501B" w:rsidRDefault="00C5501B" w:rsidP="007A39A5">
      <w:pPr>
        <w:widowControl w:val="0"/>
        <w:rPr>
          <w:rFonts w:ascii="Arial" w:hAnsi="Arial" w:cs="Arial"/>
          <w:snapToGrid w:val="0"/>
          <w:color w:val="000000"/>
        </w:rPr>
      </w:pPr>
    </w:p>
    <w:p w:rsidR="007A39A5" w:rsidRDefault="00C5501B" w:rsidP="006B13F1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</w:p>
    <w:p w:rsidR="000118B8" w:rsidRDefault="0052378E" w:rsidP="0052378E">
      <w:pPr>
        <w:widowControl w:val="0"/>
        <w:jc w:val="center"/>
        <w:rPr>
          <w:rFonts w:ascii="Arial" w:hAnsi="Arial" w:cs="Arial"/>
          <w:b/>
          <w:snapToGrid w:val="0"/>
          <w:color w:val="000000"/>
        </w:rPr>
      </w:pPr>
      <w:r w:rsidRPr="00EC09AF">
        <w:rPr>
          <w:rFonts w:ascii="Arial" w:hAnsi="Arial" w:cs="Arial"/>
          <w:b/>
          <w:snapToGrid w:val="0"/>
          <w:color w:val="000000"/>
        </w:rPr>
        <w:t xml:space="preserve">L’ASSESSORE </w:t>
      </w:r>
      <w:r w:rsidR="00293445">
        <w:rPr>
          <w:rFonts w:ascii="Arial" w:hAnsi="Arial" w:cs="Arial"/>
          <w:b/>
          <w:snapToGrid w:val="0"/>
          <w:color w:val="000000"/>
        </w:rPr>
        <w:t>ALLE POLITICHE</w:t>
      </w:r>
      <w:r w:rsidRPr="00EC09AF">
        <w:rPr>
          <w:rFonts w:ascii="Arial" w:hAnsi="Arial" w:cs="Arial"/>
          <w:b/>
          <w:snapToGrid w:val="0"/>
          <w:color w:val="000000"/>
        </w:rPr>
        <w:t xml:space="preserve"> SOCIALI</w:t>
      </w:r>
    </w:p>
    <w:p w:rsidR="000118B8" w:rsidRPr="006B13F1" w:rsidRDefault="0052378E" w:rsidP="0052378E">
      <w:pPr>
        <w:widowControl w:val="0"/>
        <w:tabs>
          <w:tab w:val="left" w:pos="4032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 w:rsidRPr="006B13F1">
        <w:rPr>
          <w:rFonts w:ascii="Arial" w:hAnsi="Arial" w:cs="Arial"/>
          <w:b/>
          <w:snapToGrid w:val="0"/>
          <w:color w:val="000000"/>
        </w:rPr>
        <w:t>BARBARA CERRO</w:t>
      </w:r>
    </w:p>
    <w:p w:rsidR="0052378E" w:rsidRPr="00CD1A23" w:rsidRDefault="00CD1A23" w:rsidP="0052378E">
      <w:pPr>
        <w:widowControl w:val="0"/>
        <w:tabs>
          <w:tab w:val="left" w:pos="4032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250C1F" w:rsidRPr="00CD1A23">
        <w:rPr>
          <w:rFonts w:ascii="Arial" w:hAnsi="Arial" w:cs="Arial"/>
          <w:b/>
          <w:snapToGrid w:val="0"/>
          <w:color w:val="000000"/>
        </w:rPr>
        <w:t>COVID-19 RIPARTE LA MACCHINA COMUNALE A SOSTEGNO DEI CITTADINI</w:t>
      </w:r>
    </w:p>
    <w:p w:rsidR="0052378E" w:rsidRDefault="0052378E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AE225D" w:rsidRDefault="00AB3F95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Iniziata </w:t>
      </w:r>
      <w:r w:rsidR="000115F7">
        <w:rPr>
          <w:rFonts w:ascii="Arial" w:hAnsi="Arial" w:cs="Arial"/>
          <w:snapToGrid w:val="0"/>
          <w:color w:val="000000"/>
        </w:rPr>
        <w:t xml:space="preserve">una </w:t>
      </w:r>
      <w:r w:rsidR="00DF1F8E">
        <w:rPr>
          <w:rFonts w:ascii="Arial" w:hAnsi="Arial" w:cs="Arial"/>
          <w:snapToGrid w:val="0"/>
          <w:color w:val="000000"/>
        </w:rPr>
        <w:t xml:space="preserve">nuova </w:t>
      </w:r>
      <w:r w:rsidR="00B176EC">
        <w:rPr>
          <w:rFonts w:ascii="Arial" w:hAnsi="Arial" w:cs="Arial"/>
          <w:snapToGrid w:val="0"/>
          <w:color w:val="000000"/>
        </w:rPr>
        <w:t>fase emergenziale del Covid-19</w:t>
      </w:r>
      <w:r w:rsidR="00E82D42">
        <w:rPr>
          <w:rFonts w:ascii="Arial" w:hAnsi="Arial" w:cs="Arial"/>
          <w:snapToGrid w:val="0"/>
          <w:color w:val="000000"/>
        </w:rPr>
        <w:t>,</w:t>
      </w:r>
      <w:r w:rsidR="007D550F">
        <w:rPr>
          <w:rFonts w:ascii="Arial" w:hAnsi="Arial" w:cs="Arial"/>
          <w:snapToGrid w:val="0"/>
          <w:color w:val="000000"/>
        </w:rPr>
        <w:t xml:space="preserve"> </w:t>
      </w:r>
      <w:r w:rsidR="00C20573">
        <w:rPr>
          <w:rFonts w:ascii="Arial" w:hAnsi="Arial" w:cs="Arial"/>
          <w:snapToGrid w:val="0"/>
          <w:color w:val="000000"/>
        </w:rPr>
        <w:t>l’Amministrazione comunale di Marino, forte dell’esperienza</w:t>
      </w:r>
      <w:r w:rsidR="00264EA8">
        <w:rPr>
          <w:rFonts w:ascii="Arial" w:hAnsi="Arial" w:cs="Arial"/>
          <w:snapToGrid w:val="0"/>
          <w:color w:val="000000"/>
        </w:rPr>
        <w:t xml:space="preserve"> gestionale </w:t>
      </w:r>
      <w:r w:rsidR="00DF1F8E">
        <w:rPr>
          <w:rFonts w:ascii="Arial" w:hAnsi="Arial" w:cs="Arial"/>
          <w:snapToGrid w:val="0"/>
          <w:color w:val="000000"/>
        </w:rPr>
        <w:t>maturata nella precedente</w:t>
      </w:r>
      <w:r w:rsidR="00C20573">
        <w:rPr>
          <w:rFonts w:ascii="Arial" w:hAnsi="Arial" w:cs="Arial"/>
          <w:snapToGrid w:val="0"/>
          <w:color w:val="000000"/>
        </w:rPr>
        <w:t xml:space="preserve"> situazione pandemica,</w:t>
      </w:r>
      <w:r w:rsidR="00CF31DD">
        <w:rPr>
          <w:rFonts w:ascii="Arial" w:hAnsi="Arial" w:cs="Arial"/>
          <w:snapToGrid w:val="0"/>
          <w:color w:val="000000"/>
        </w:rPr>
        <w:t xml:space="preserve"> </w:t>
      </w:r>
      <w:r w:rsidR="00C20573">
        <w:rPr>
          <w:rFonts w:ascii="Arial" w:hAnsi="Arial" w:cs="Arial"/>
          <w:snapToGrid w:val="0"/>
          <w:color w:val="000000"/>
        </w:rPr>
        <w:t>ri</w:t>
      </w:r>
      <w:r w:rsidR="00CF31DD">
        <w:rPr>
          <w:rFonts w:ascii="Arial" w:hAnsi="Arial" w:cs="Arial"/>
          <w:snapToGrid w:val="0"/>
          <w:color w:val="000000"/>
        </w:rPr>
        <w:t xml:space="preserve">mette in moto </w:t>
      </w:r>
      <w:r w:rsidR="00C20573">
        <w:rPr>
          <w:rFonts w:ascii="Arial" w:hAnsi="Arial" w:cs="Arial"/>
          <w:snapToGrid w:val="0"/>
          <w:color w:val="000000"/>
        </w:rPr>
        <w:t>la macchina comunale</w:t>
      </w:r>
      <w:r w:rsidR="00264EA8">
        <w:rPr>
          <w:rFonts w:ascii="Arial" w:hAnsi="Arial" w:cs="Arial"/>
          <w:snapToGrid w:val="0"/>
          <w:color w:val="000000"/>
        </w:rPr>
        <w:t>,</w:t>
      </w:r>
      <w:r w:rsidR="00C20573">
        <w:rPr>
          <w:rFonts w:ascii="Arial" w:hAnsi="Arial" w:cs="Arial"/>
          <w:snapToGrid w:val="0"/>
          <w:color w:val="000000"/>
        </w:rPr>
        <w:t xml:space="preserve"> </w:t>
      </w:r>
      <w:r w:rsidR="00CF31DD">
        <w:rPr>
          <w:rFonts w:ascii="Arial" w:hAnsi="Arial" w:cs="Arial"/>
          <w:snapToGrid w:val="0"/>
          <w:color w:val="000000"/>
        </w:rPr>
        <w:t xml:space="preserve">adottando </w:t>
      </w:r>
      <w:r w:rsidR="00264EA8">
        <w:rPr>
          <w:rFonts w:ascii="Arial" w:hAnsi="Arial" w:cs="Arial"/>
          <w:snapToGrid w:val="0"/>
          <w:color w:val="000000"/>
        </w:rPr>
        <w:t xml:space="preserve">alcune </w:t>
      </w:r>
      <w:r w:rsidR="007B49A5">
        <w:rPr>
          <w:rFonts w:ascii="Arial" w:hAnsi="Arial" w:cs="Arial"/>
          <w:snapToGrid w:val="0"/>
          <w:color w:val="000000"/>
        </w:rPr>
        <w:t>misure a sostegno</w:t>
      </w:r>
      <w:r w:rsidR="0058532B">
        <w:rPr>
          <w:rFonts w:ascii="Arial" w:hAnsi="Arial" w:cs="Arial"/>
          <w:snapToGrid w:val="0"/>
          <w:color w:val="000000"/>
        </w:rPr>
        <w:t xml:space="preserve"> </w:t>
      </w:r>
      <w:r w:rsidR="007B49A5">
        <w:rPr>
          <w:rFonts w:ascii="Arial" w:hAnsi="Arial" w:cs="Arial"/>
          <w:snapToGrid w:val="0"/>
          <w:color w:val="000000"/>
        </w:rPr>
        <w:t xml:space="preserve">di famiglie in situazioni di fragilità sociale. </w:t>
      </w:r>
    </w:p>
    <w:p w:rsidR="004829FC" w:rsidRDefault="004829FC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264EA8" w:rsidRDefault="00264EA8" w:rsidP="0052378E">
      <w:pPr>
        <w:widowControl w:val="0"/>
        <w:tabs>
          <w:tab w:val="left" w:pos="4032"/>
        </w:tabs>
        <w:jc w:val="both"/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</w:pPr>
      <w:r>
        <w:rPr>
          <w:rFonts w:ascii="Arial" w:hAnsi="Arial" w:cs="Arial"/>
          <w:snapToGrid w:val="0"/>
          <w:color w:val="000000"/>
        </w:rPr>
        <w:t xml:space="preserve">Grazie 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a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l nuovo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stanziamento economico 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del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governo,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erogato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tramite 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la </w:t>
      </w:r>
      <w:r w:rsidR="0079247A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P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rotezione </w:t>
      </w:r>
      <w:r w:rsidR="0079247A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C</w:t>
      </w:r>
      <w:r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ivile nazionale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,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</w:t>
      </w:r>
      <w:r w:rsidR="008B3B2F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e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a quello erogato dalla Regione Lazio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al nostro Ente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,</w:t>
      </w:r>
      <w:r w:rsidR="004829FC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stiamo provvedendo ad organizzare 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a favore della cittadinanza marinese</w:t>
      </w:r>
      <w:r w:rsidR="0079247A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,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</w:t>
      </w:r>
      <w:r w:rsidR="009A7999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i seguenti servizi</w:t>
      </w:r>
      <w:r w:rsidR="00DF1F8E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:</w:t>
      </w:r>
    </w:p>
    <w:p w:rsidR="00DF1F8E" w:rsidRDefault="00DF1F8E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176C92" w:rsidRDefault="009A7999" w:rsidP="000115F7">
      <w:pPr>
        <w:pStyle w:val="Paragrafoelenco"/>
        <w:widowControl w:val="0"/>
        <w:numPr>
          <w:ilvl w:val="0"/>
          <w:numId w:val="24"/>
        </w:numPr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 w:rsidRPr="00176C92">
        <w:rPr>
          <w:rFonts w:ascii="Arial" w:hAnsi="Arial" w:cs="Arial"/>
          <w:snapToGrid w:val="0"/>
          <w:color w:val="000000"/>
        </w:rPr>
        <w:t>Accreditamento de</w:t>
      </w:r>
      <w:r w:rsidR="00176C92" w:rsidRPr="00176C92">
        <w:rPr>
          <w:rFonts w:ascii="Arial" w:hAnsi="Arial" w:cs="Arial"/>
          <w:snapToGrid w:val="0"/>
          <w:color w:val="000000"/>
        </w:rPr>
        <w:t>gli esercenti del settore alimentare tramite bando comunale</w:t>
      </w:r>
      <w:r w:rsidR="00176C92">
        <w:rPr>
          <w:rFonts w:ascii="Arial" w:hAnsi="Arial" w:cs="Arial"/>
          <w:snapToGrid w:val="0"/>
          <w:color w:val="000000"/>
        </w:rPr>
        <w:t xml:space="preserve"> della piccola e grande distribuzione per la gestione dei buoni spesa;</w:t>
      </w:r>
    </w:p>
    <w:p w:rsidR="008B3B2F" w:rsidRPr="008B3B2F" w:rsidRDefault="008B3B2F" w:rsidP="008B3B2F">
      <w:pPr>
        <w:widowControl w:val="0"/>
        <w:tabs>
          <w:tab w:val="left" w:pos="4032"/>
        </w:tabs>
        <w:ind w:left="360"/>
        <w:jc w:val="both"/>
        <w:rPr>
          <w:rFonts w:ascii="Arial" w:hAnsi="Arial" w:cs="Arial"/>
          <w:snapToGrid w:val="0"/>
          <w:color w:val="000000"/>
        </w:rPr>
      </w:pPr>
    </w:p>
    <w:p w:rsidR="00B90C50" w:rsidRPr="0008104F" w:rsidRDefault="00D241FD" w:rsidP="000115F7">
      <w:pPr>
        <w:pStyle w:val="Paragrafoelenco"/>
        <w:widowControl w:val="0"/>
        <w:numPr>
          <w:ilvl w:val="0"/>
          <w:numId w:val="24"/>
        </w:numPr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 w:rsidRPr="0008104F">
        <w:rPr>
          <w:rFonts w:ascii="Arial" w:hAnsi="Arial" w:cs="Arial"/>
          <w:snapToGrid w:val="0"/>
          <w:color w:val="000000"/>
        </w:rPr>
        <w:t>Nelle giornate del</w:t>
      </w:r>
      <w:r w:rsidR="00176C92" w:rsidRPr="0008104F">
        <w:rPr>
          <w:rFonts w:ascii="Arial" w:hAnsi="Arial" w:cs="Arial"/>
          <w:snapToGrid w:val="0"/>
          <w:color w:val="000000"/>
        </w:rPr>
        <w:t xml:space="preserve"> </w:t>
      </w:r>
      <w:r w:rsidR="00176C92" w:rsidRPr="0008104F">
        <w:rPr>
          <w:rFonts w:ascii="Arial" w:hAnsi="Arial" w:cs="Arial"/>
          <w:b/>
          <w:snapToGrid w:val="0"/>
          <w:color w:val="000000"/>
        </w:rPr>
        <w:t>10</w:t>
      </w:r>
      <w:r w:rsidRPr="0008104F">
        <w:rPr>
          <w:rFonts w:ascii="Arial" w:hAnsi="Arial" w:cs="Arial"/>
          <w:b/>
          <w:snapToGrid w:val="0"/>
          <w:color w:val="000000"/>
        </w:rPr>
        <w:t xml:space="preserve"> e 11</w:t>
      </w:r>
      <w:r w:rsidR="00E62C95">
        <w:rPr>
          <w:rFonts w:ascii="Arial" w:hAnsi="Arial" w:cs="Arial"/>
          <w:b/>
          <w:snapToGrid w:val="0"/>
          <w:color w:val="000000"/>
        </w:rPr>
        <w:t xml:space="preserve"> d</w:t>
      </w:r>
      <w:r w:rsidR="00176C92" w:rsidRPr="0008104F">
        <w:rPr>
          <w:rFonts w:ascii="Arial" w:hAnsi="Arial" w:cs="Arial"/>
          <w:b/>
          <w:snapToGrid w:val="0"/>
          <w:color w:val="000000"/>
        </w:rPr>
        <w:t>icembre</w:t>
      </w:r>
      <w:r w:rsidR="00176C92" w:rsidRPr="0008104F">
        <w:rPr>
          <w:rFonts w:ascii="Arial" w:hAnsi="Arial" w:cs="Arial"/>
          <w:snapToGrid w:val="0"/>
          <w:color w:val="000000"/>
        </w:rPr>
        <w:t xml:space="preserve"> sarà possibile </w:t>
      </w:r>
      <w:r w:rsidR="0079247A" w:rsidRPr="0008104F">
        <w:rPr>
          <w:rFonts w:ascii="Arial" w:hAnsi="Arial" w:cs="Arial"/>
          <w:snapToGrid w:val="0"/>
          <w:color w:val="000000"/>
        </w:rPr>
        <w:t xml:space="preserve">scaricare il modulo dal sito del Comune </w:t>
      </w:r>
      <w:hyperlink r:id="rId8" w:history="1">
        <w:r w:rsidR="0008104F" w:rsidRPr="0008104F">
          <w:rPr>
            <w:rStyle w:val="Collegamentoipertestuale"/>
            <w:rFonts w:ascii="Arial" w:hAnsi="Arial" w:cs="Arial"/>
            <w:snapToGrid w:val="0"/>
          </w:rPr>
          <w:t>www.comune.marino.rm.gov.it</w:t>
        </w:r>
      </w:hyperlink>
      <w:r w:rsidR="0008104F" w:rsidRPr="0008104F">
        <w:rPr>
          <w:rFonts w:ascii="Arial" w:hAnsi="Arial" w:cs="Arial"/>
          <w:snapToGrid w:val="0"/>
          <w:color w:val="000000"/>
        </w:rPr>
        <w:t xml:space="preserve"> </w:t>
      </w:r>
      <w:r w:rsidR="0079247A" w:rsidRPr="0008104F">
        <w:rPr>
          <w:rFonts w:ascii="Arial" w:hAnsi="Arial" w:cs="Arial"/>
          <w:snapToGrid w:val="0"/>
          <w:color w:val="000000"/>
        </w:rPr>
        <w:t xml:space="preserve">e compilare in ogni sua parte, per </w:t>
      </w:r>
      <w:r w:rsidR="00176C92" w:rsidRPr="0008104F">
        <w:rPr>
          <w:rFonts w:ascii="Arial" w:hAnsi="Arial" w:cs="Arial"/>
          <w:snapToGrid w:val="0"/>
          <w:color w:val="000000"/>
        </w:rPr>
        <w:t>fare richiesta dei buoni spesa con tagli da 100, 200, 300 e 400 euro</w:t>
      </w:r>
      <w:r w:rsidR="0079247A" w:rsidRPr="0008104F">
        <w:rPr>
          <w:rFonts w:ascii="Arial" w:hAnsi="Arial" w:cs="Arial"/>
          <w:snapToGrid w:val="0"/>
          <w:color w:val="000000"/>
        </w:rPr>
        <w:t>,</w:t>
      </w:r>
      <w:r w:rsidR="00176C92" w:rsidRPr="0008104F">
        <w:rPr>
          <w:rFonts w:ascii="Arial" w:hAnsi="Arial" w:cs="Arial"/>
          <w:snapToGrid w:val="0"/>
          <w:color w:val="000000"/>
        </w:rPr>
        <w:t xml:space="preserve"> </w:t>
      </w:r>
      <w:r w:rsidR="0079247A" w:rsidRPr="0008104F">
        <w:rPr>
          <w:rFonts w:ascii="Arial" w:hAnsi="Arial" w:cs="Arial"/>
          <w:snapToGrid w:val="0"/>
          <w:color w:val="000000"/>
        </w:rPr>
        <w:t>in base a</w:t>
      </w:r>
      <w:r w:rsidR="00176C92" w:rsidRPr="0008104F">
        <w:rPr>
          <w:rFonts w:ascii="Arial" w:hAnsi="Arial" w:cs="Arial"/>
          <w:snapToGrid w:val="0"/>
          <w:color w:val="000000"/>
        </w:rPr>
        <w:t>lla composizione del nucleo familiare. I buoni saranno</w:t>
      </w:r>
      <w:r w:rsidR="0026004D" w:rsidRPr="0008104F">
        <w:rPr>
          <w:rFonts w:ascii="Arial" w:hAnsi="Arial" w:cs="Arial"/>
          <w:snapToGrid w:val="0"/>
          <w:color w:val="000000"/>
        </w:rPr>
        <w:t xml:space="preserve"> autorizzat</w:t>
      </w:r>
      <w:r w:rsidR="00176C92" w:rsidRPr="0008104F">
        <w:rPr>
          <w:rFonts w:ascii="Arial" w:hAnsi="Arial" w:cs="Arial"/>
          <w:snapToGrid w:val="0"/>
          <w:color w:val="000000"/>
        </w:rPr>
        <w:t xml:space="preserve">i come da </w:t>
      </w:r>
      <w:r w:rsidR="0008104F">
        <w:rPr>
          <w:rFonts w:ascii="Arial" w:hAnsi="Arial" w:cs="Arial"/>
          <w:snapToGrid w:val="0"/>
          <w:color w:val="000000"/>
        </w:rPr>
        <w:t>allegato</w:t>
      </w:r>
      <w:r w:rsidR="0079247A" w:rsidRPr="0008104F">
        <w:rPr>
          <w:rFonts w:ascii="Arial" w:hAnsi="Arial" w:cs="Arial"/>
          <w:snapToGrid w:val="0"/>
          <w:color w:val="000000"/>
        </w:rPr>
        <w:t xml:space="preserve"> del </w:t>
      </w:r>
      <w:r w:rsidR="00176C92" w:rsidRPr="0008104F">
        <w:rPr>
          <w:rFonts w:ascii="Arial" w:hAnsi="Arial" w:cs="Arial"/>
          <w:snapToGrid w:val="0"/>
          <w:color w:val="000000"/>
        </w:rPr>
        <w:t xml:space="preserve">Disciplinare per la concessione del buono spesa di cui all’art. 2 D.L. del 23/11/2020 n.154 e concessi per poter essere spesi </w:t>
      </w:r>
      <w:r w:rsidR="00B90C50" w:rsidRPr="0008104F">
        <w:rPr>
          <w:rFonts w:ascii="Arial" w:hAnsi="Arial" w:cs="Arial"/>
          <w:snapToGrid w:val="0"/>
          <w:color w:val="000000"/>
        </w:rPr>
        <w:t>presso le strutture commerciali</w:t>
      </w:r>
      <w:r w:rsidR="00F3141D" w:rsidRPr="0008104F">
        <w:rPr>
          <w:rFonts w:ascii="Arial" w:hAnsi="Arial" w:cs="Arial"/>
          <w:snapToGrid w:val="0"/>
          <w:color w:val="000000"/>
        </w:rPr>
        <w:t xml:space="preserve"> che si </w:t>
      </w:r>
      <w:r w:rsidR="00176C92" w:rsidRPr="0008104F">
        <w:rPr>
          <w:rFonts w:ascii="Arial" w:hAnsi="Arial" w:cs="Arial"/>
          <w:snapToGrid w:val="0"/>
          <w:color w:val="000000"/>
        </w:rPr>
        <w:t>saranno</w:t>
      </w:r>
      <w:r w:rsidR="00F3141D" w:rsidRPr="0008104F">
        <w:rPr>
          <w:rFonts w:ascii="Arial" w:hAnsi="Arial" w:cs="Arial"/>
          <w:snapToGrid w:val="0"/>
          <w:color w:val="000000"/>
        </w:rPr>
        <w:t xml:space="preserve"> accreditate</w:t>
      </w:r>
      <w:r w:rsidR="0079247A" w:rsidRPr="0008104F">
        <w:rPr>
          <w:rFonts w:ascii="Arial" w:hAnsi="Arial" w:cs="Arial"/>
          <w:snapToGrid w:val="0"/>
          <w:color w:val="000000"/>
        </w:rPr>
        <w:t>.</w:t>
      </w:r>
    </w:p>
    <w:p w:rsidR="00DC2BBB" w:rsidRPr="00DC2BBB" w:rsidRDefault="00DC2BBB" w:rsidP="00DC2BBB">
      <w:pPr>
        <w:widowControl w:val="0"/>
        <w:tabs>
          <w:tab w:val="left" w:pos="4032"/>
        </w:tabs>
        <w:ind w:left="360"/>
        <w:jc w:val="both"/>
        <w:rPr>
          <w:rFonts w:ascii="Arial" w:hAnsi="Arial" w:cs="Arial"/>
          <w:snapToGrid w:val="0"/>
          <w:color w:val="000000"/>
        </w:rPr>
      </w:pPr>
    </w:p>
    <w:p w:rsidR="00B90C50" w:rsidRPr="00D241FD" w:rsidRDefault="00112DEB" w:rsidP="0079247A">
      <w:pPr>
        <w:widowControl w:val="0"/>
        <w:tabs>
          <w:tab w:val="left" w:pos="4032"/>
        </w:tabs>
        <w:jc w:val="both"/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</w:pPr>
      <w:r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Grazie </w:t>
      </w:r>
      <w:r w:rsidR="009A7999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alle risorse comunali che questa Amministrazione </w:t>
      </w:r>
      <w:r w:rsidR="0079247A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sta stanziando</w:t>
      </w:r>
      <w:r w:rsidR="0008104F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</w:t>
      </w:r>
      <w:r w:rsidR="0008104F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per il </w:t>
      </w:r>
      <w:r w:rsidR="001B1DE2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C</w:t>
      </w:r>
      <w:r w:rsidR="0008104F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ovid-19</w:t>
      </w:r>
      <w:r w:rsidR="0008104F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attraverso </w:t>
      </w:r>
      <w:r w:rsidR="00D241FD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l’Assessorato delle Politiche Sociali</w:t>
      </w:r>
      <w:r w:rsidR="008B3B2F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, sono </w:t>
      </w:r>
      <w:r w:rsidR="00E4110A" w:rsidRPr="00D241FD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state messe in campo le seguenti iniziative:</w:t>
      </w:r>
    </w:p>
    <w:p w:rsidR="008B3B2F" w:rsidRDefault="008B3B2F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9F7B5C" w:rsidRPr="00B50AD7" w:rsidRDefault="001B1DE2" w:rsidP="008B3B2F">
      <w:pPr>
        <w:pStyle w:val="Paragrafoelenco"/>
        <w:widowControl w:val="0"/>
        <w:numPr>
          <w:ilvl w:val="0"/>
          <w:numId w:val="21"/>
        </w:numPr>
        <w:tabs>
          <w:tab w:val="left" w:pos="4032"/>
        </w:tabs>
        <w:ind w:left="106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A</w:t>
      </w:r>
      <w:r w:rsidR="009A7999" w:rsidRPr="00B50AD7">
        <w:rPr>
          <w:rFonts w:ascii="Arial" w:hAnsi="Arial" w:cs="Arial"/>
          <w:snapToGrid w:val="0"/>
          <w:color w:val="000000"/>
        </w:rPr>
        <w:t xml:space="preserve">ttivato il servizio di </w:t>
      </w:r>
      <w:r w:rsidR="009A7999" w:rsidRPr="00B50AD7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assistenza domiciliare gestito dalla Cooperativa Alteya per persone colpite dal Covid o poste in quarantena</w:t>
      </w:r>
      <w:r w:rsidR="00467BD3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>,</w:t>
      </w:r>
      <w:r w:rsidR="009A7999" w:rsidRPr="00B50AD7">
        <w:rPr>
          <w:rFonts w:ascii="Helvetica" w:hAnsi="Helvetica" w:cs="Arial"/>
          <w:snapToGrid w:val="0"/>
          <w:color w:val="000000"/>
          <w:spacing w:val="3"/>
          <w:sz w:val="25"/>
          <w:szCs w:val="25"/>
          <w:shd w:val="clear" w:color="auto" w:fill="FFFFFF"/>
        </w:rPr>
        <w:t xml:space="preserve"> per provvedere alla spesa, alla farmacia e al ritiro impegnative dal medico; </w:t>
      </w:r>
      <w:r w:rsidR="00B50AD7">
        <w:rPr>
          <w:rFonts w:ascii="Arial" w:hAnsi="Arial" w:cs="Arial"/>
          <w:snapToGrid w:val="0"/>
          <w:color w:val="000000"/>
        </w:rPr>
        <w:t xml:space="preserve">per usufruire di tale servizio occorrerà prenotarsi ai seguenti numeri del servizio sociale: </w:t>
      </w:r>
      <w:r w:rsidR="00B50AD7" w:rsidRPr="00B50AD7">
        <w:rPr>
          <w:rFonts w:ascii="Arial" w:hAnsi="Arial" w:cs="Arial"/>
          <w:b/>
          <w:snapToGrid w:val="0"/>
          <w:color w:val="000000"/>
        </w:rPr>
        <w:t xml:space="preserve">0693662348 </w:t>
      </w:r>
      <w:r w:rsidR="00B50AD7">
        <w:rPr>
          <w:rFonts w:ascii="Arial" w:hAnsi="Arial" w:cs="Arial"/>
          <w:snapToGrid w:val="0"/>
          <w:color w:val="000000"/>
        </w:rPr>
        <w:t xml:space="preserve">e </w:t>
      </w:r>
      <w:r w:rsidR="00B50AD7" w:rsidRPr="00B50AD7">
        <w:rPr>
          <w:rFonts w:ascii="Arial" w:hAnsi="Arial" w:cs="Arial"/>
          <w:b/>
          <w:snapToGrid w:val="0"/>
          <w:color w:val="000000"/>
        </w:rPr>
        <w:t>0693662329</w:t>
      </w:r>
      <w:r w:rsidR="00467BD3">
        <w:rPr>
          <w:rFonts w:ascii="Arial" w:hAnsi="Arial" w:cs="Arial"/>
          <w:b/>
          <w:snapToGrid w:val="0"/>
          <w:color w:val="000000"/>
        </w:rPr>
        <w:t xml:space="preserve"> </w:t>
      </w:r>
      <w:r w:rsidR="00467BD3">
        <w:rPr>
          <w:rFonts w:ascii="Arial" w:hAnsi="Arial" w:cs="Arial"/>
          <w:snapToGrid w:val="0"/>
          <w:color w:val="000000"/>
        </w:rPr>
        <w:t>dal lun</w:t>
      </w:r>
      <w:r w:rsidR="00F75D25">
        <w:rPr>
          <w:rFonts w:ascii="Arial" w:hAnsi="Arial" w:cs="Arial"/>
          <w:snapToGrid w:val="0"/>
          <w:color w:val="000000"/>
        </w:rPr>
        <w:t>edì</w:t>
      </w:r>
      <w:r w:rsidR="00467BD3">
        <w:rPr>
          <w:rFonts w:ascii="Arial" w:hAnsi="Arial" w:cs="Arial"/>
          <w:snapToGrid w:val="0"/>
          <w:color w:val="000000"/>
        </w:rPr>
        <w:t xml:space="preserve"> al ven</w:t>
      </w:r>
      <w:r w:rsidR="00F75D25">
        <w:rPr>
          <w:rFonts w:ascii="Arial" w:hAnsi="Arial" w:cs="Arial"/>
          <w:snapToGrid w:val="0"/>
          <w:color w:val="000000"/>
        </w:rPr>
        <w:t>erdì</w:t>
      </w:r>
      <w:r w:rsidR="00467BD3">
        <w:rPr>
          <w:rFonts w:ascii="Arial" w:hAnsi="Arial" w:cs="Arial"/>
          <w:snapToGrid w:val="0"/>
          <w:color w:val="000000"/>
        </w:rPr>
        <w:t xml:space="preserve"> </w:t>
      </w:r>
      <w:r w:rsidR="00467BD3" w:rsidRPr="00467BD3">
        <w:rPr>
          <w:rFonts w:ascii="Arial" w:hAnsi="Arial" w:cs="Arial"/>
          <w:snapToGrid w:val="0"/>
          <w:color w:val="000000"/>
        </w:rPr>
        <w:t xml:space="preserve">dalle ore 9 alle </w:t>
      </w:r>
      <w:r w:rsidR="00F75D25">
        <w:rPr>
          <w:rFonts w:ascii="Arial" w:hAnsi="Arial" w:cs="Arial"/>
          <w:snapToGrid w:val="0"/>
          <w:color w:val="000000"/>
        </w:rPr>
        <w:t xml:space="preserve">ore </w:t>
      </w:r>
      <w:r w:rsidR="00467BD3" w:rsidRPr="00467BD3">
        <w:rPr>
          <w:rFonts w:ascii="Arial" w:hAnsi="Arial" w:cs="Arial"/>
          <w:snapToGrid w:val="0"/>
          <w:color w:val="000000"/>
        </w:rPr>
        <w:t>13 e il mar</w:t>
      </w:r>
      <w:r w:rsidR="00F75D25">
        <w:rPr>
          <w:rFonts w:ascii="Arial" w:hAnsi="Arial" w:cs="Arial"/>
          <w:snapToGrid w:val="0"/>
          <w:color w:val="000000"/>
        </w:rPr>
        <w:t>tedì’</w:t>
      </w:r>
      <w:r w:rsidR="00467BD3" w:rsidRPr="00467BD3">
        <w:rPr>
          <w:rFonts w:ascii="Arial" w:hAnsi="Arial" w:cs="Arial"/>
          <w:snapToGrid w:val="0"/>
          <w:color w:val="000000"/>
        </w:rPr>
        <w:t xml:space="preserve"> e gio</w:t>
      </w:r>
      <w:r w:rsidR="00F75D25">
        <w:rPr>
          <w:rFonts w:ascii="Arial" w:hAnsi="Arial" w:cs="Arial"/>
          <w:snapToGrid w:val="0"/>
          <w:color w:val="000000"/>
        </w:rPr>
        <w:t>vedì</w:t>
      </w:r>
      <w:r w:rsidR="00467BD3" w:rsidRPr="00467BD3">
        <w:rPr>
          <w:rFonts w:ascii="Arial" w:hAnsi="Arial" w:cs="Arial"/>
          <w:snapToGrid w:val="0"/>
          <w:color w:val="000000"/>
        </w:rPr>
        <w:t xml:space="preserve"> dalle </w:t>
      </w:r>
      <w:r w:rsidR="00F75D25">
        <w:rPr>
          <w:rFonts w:ascii="Arial" w:hAnsi="Arial" w:cs="Arial"/>
          <w:snapToGrid w:val="0"/>
          <w:color w:val="000000"/>
        </w:rPr>
        <w:t xml:space="preserve">ore </w:t>
      </w:r>
      <w:r w:rsidR="00467BD3" w:rsidRPr="00467BD3">
        <w:rPr>
          <w:rFonts w:ascii="Arial" w:hAnsi="Arial" w:cs="Arial"/>
          <w:snapToGrid w:val="0"/>
          <w:color w:val="000000"/>
        </w:rPr>
        <w:t xml:space="preserve">15 alle </w:t>
      </w:r>
      <w:r w:rsidR="00F75D25">
        <w:rPr>
          <w:rFonts w:ascii="Arial" w:hAnsi="Arial" w:cs="Arial"/>
          <w:snapToGrid w:val="0"/>
          <w:color w:val="000000"/>
        </w:rPr>
        <w:t xml:space="preserve">ore </w:t>
      </w:r>
      <w:r w:rsidR="00467BD3" w:rsidRPr="00467BD3">
        <w:rPr>
          <w:rFonts w:ascii="Arial" w:hAnsi="Arial" w:cs="Arial"/>
          <w:snapToGrid w:val="0"/>
          <w:color w:val="000000"/>
        </w:rPr>
        <w:t>1</w:t>
      </w:r>
      <w:r w:rsidR="00467BD3">
        <w:rPr>
          <w:rFonts w:ascii="Arial" w:hAnsi="Arial" w:cs="Arial"/>
          <w:snapToGrid w:val="0"/>
          <w:color w:val="000000"/>
        </w:rPr>
        <w:t>8</w:t>
      </w:r>
      <w:r w:rsidR="004829FC" w:rsidRPr="00B50AD7">
        <w:rPr>
          <w:rFonts w:ascii="Arial" w:hAnsi="Arial" w:cs="Arial"/>
          <w:snapToGrid w:val="0"/>
          <w:color w:val="000000"/>
        </w:rPr>
        <w:t>;</w:t>
      </w:r>
    </w:p>
    <w:p w:rsidR="008B3B2F" w:rsidRPr="008B3B2F" w:rsidRDefault="008B3B2F" w:rsidP="008B3B2F">
      <w:pPr>
        <w:widowControl w:val="0"/>
        <w:tabs>
          <w:tab w:val="left" w:pos="4032"/>
        </w:tabs>
        <w:ind w:left="708"/>
        <w:jc w:val="both"/>
        <w:rPr>
          <w:rFonts w:ascii="Arial" w:hAnsi="Arial" w:cs="Arial"/>
          <w:snapToGrid w:val="0"/>
          <w:color w:val="000000"/>
        </w:rPr>
      </w:pPr>
    </w:p>
    <w:p w:rsidR="0008104F" w:rsidRDefault="008B3B2F" w:rsidP="008B3B2F">
      <w:pPr>
        <w:pStyle w:val="Paragrafoelenco"/>
        <w:widowControl w:val="0"/>
        <w:numPr>
          <w:ilvl w:val="0"/>
          <w:numId w:val="21"/>
        </w:numPr>
        <w:tabs>
          <w:tab w:val="left" w:pos="4032"/>
        </w:tabs>
        <w:ind w:left="106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Assegnati a</w:t>
      </w:r>
      <w:r w:rsidRPr="008B3B2F">
        <w:rPr>
          <w:rFonts w:ascii="Arial" w:hAnsi="Arial" w:cs="Arial"/>
          <w:snapToGrid w:val="0"/>
          <w:color w:val="000000"/>
        </w:rPr>
        <w:t xml:space="preserve">lla Caritas di Marino Centro e a quella di Santa Maria delle Mole </w:t>
      </w:r>
      <w:r>
        <w:rPr>
          <w:rFonts w:ascii="Arial" w:hAnsi="Arial" w:cs="Arial"/>
          <w:snapToGrid w:val="0"/>
          <w:color w:val="000000"/>
        </w:rPr>
        <w:t xml:space="preserve">dei budget </w:t>
      </w:r>
      <w:r w:rsidRPr="008B3B2F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da utilizzare </w:t>
      </w:r>
      <w:r w:rsidRPr="008B3B2F">
        <w:rPr>
          <w:rFonts w:ascii="Arial" w:hAnsi="Arial" w:cs="Arial"/>
          <w:snapToGrid w:val="0"/>
          <w:color w:val="000000"/>
        </w:rPr>
        <w:t xml:space="preserve">a favore di situazioni familiari </w:t>
      </w:r>
      <w:r>
        <w:rPr>
          <w:rFonts w:ascii="Arial" w:hAnsi="Arial" w:cs="Arial"/>
          <w:snapToGrid w:val="0"/>
          <w:color w:val="000000"/>
        </w:rPr>
        <w:t>a rischio povertà</w:t>
      </w:r>
      <w:r w:rsidR="0008104F">
        <w:rPr>
          <w:rFonts w:ascii="Arial" w:hAnsi="Arial" w:cs="Arial"/>
          <w:snapToGrid w:val="0"/>
          <w:color w:val="000000"/>
        </w:rPr>
        <w:t>;</w:t>
      </w:r>
    </w:p>
    <w:p w:rsidR="0008104F" w:rsidRPr="0008104F" w:rsidRDefault="0008104F" w:rsidP="0008104F">
      <w:pPr>
        <w:pStyle w:val="Paragrafoelenco"/>
        <w:rPr>
          <w:rFonts w:ascii="Arial" w:hAnsi="Arial" w:cs="Arial"/>
          <w:snapToGrid w:val="0"/>
          <w:color w:val="000000"/>
        </w:rPr>
      </w:pPr>
    </w:p>
    <w:p w:rsidR="009F7B5C" w:rsidRPr="00B50AD7" w:rsidRDefault="0008104F" w:rsidP="001C2938">
      <w:pPr>
        <w:pStyle w:val="Paragrafoelenco"/>
        <w:widowControl w:val="0"/>
        <w:numPr>
          <w:ilvl w:val="0"/>
          <w:numId w:val="21"/>
        </w:numPr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 w:rsidRPr="00B50AD7">
        <w:rPr>
          <w:rFonts w:ascii="Arial" w:hAnsi="Arial" w:cs="Arial"/>
          <w:snapToGrid w:val="0"/>
          <w:color w:val="000000"/>
        </w:rPr>
        <w:t xml:space="preserve">Attivati diverse tipologie di sportelli di supporto psicologico a distanza, tra i quali quello per le persone fragili, per le donne in gravidanza pre e post parto, per la psiconcologia e per le donne vittime di violenza. A tal proposito è stato pubblicato sul sito comunale </w:t>
      </w:r>
      <w:r w:rsidRPr="00B50AD7">
        <w:rPr>
          <w:rFonts w:ascii="Arial" w:hAnsi="Arial" w:cs="Arial"/>
          <w:snapToGrid w:val="0"/>
          <w:color w:val="000000"/>
        </w:rPr>
        <w:lastRenderedPageBreak/>
        <w:t xml:space="preserve">una sessione chiamata </w:t>
      </w:r>
      <w:r w:rsidRPr="00B50AD7">
        <w:rPr>
          <w:rFonts w:ascii="Arial" w:hAnsi="Arial" w:cs="Arial"/>
          <w:b/>
          <w:snapToGrid w:val="0"/>
          <w:color w:val="000000"/>
        </w:rPr>
        <w:t>“NOI CON VOI”</w:t>
      </w:r>
      <w:r w:rsidR="00B50AD7" w:rsidRPr="00B50AD7">
        <w:rPr>
          <w:rFonts w:ascii="Arial" w:hAnsi="Arial" w:cs="Arial"/>
          <w:b/>
          <w:snapToGrid w:val="0"/>
          <w:color w:val="000000"/>
        </w:rPr>
        <w:t xml:space="preserve">, </w:t>
      </w:r>
      <w:r w:rsidR="00B50AD7" w:rsidRPr="00B50AD7">
        <w:rPr>
          <w:rFonts w:ascii="Arial" w:hAnsi="Arial" w:cs="Arial"/>
          <w:snapToGrid w:val="0"/>
          <w:color w:val="000000"/>
        </w:rPr>
        <w:t>nella quale vengono messi a disposizione dei cittadini tutti i riferimenti per accedervi</w:t>
      </w:r>
      <w:r w:rsidR="00B50AD7">
        <w:rPr>
          <w:rFonts w:ascii="Arial" w:hAnsi="Arial" w:cs="Arial"/>
          <w:snapToGrid w:val="0"/>
          <w:color w:val="000000"/>
        </w:rPr>
        <w:t>:</w:t>
      </w:r>
      <w:r w:rsidRPr="00B50AD7">
        <w:rPr>
          <w:rFonts w:ascii="Arial" w:hAnsi="Arial" w:cs="Arial"/>
          <w:snapToGrid w:val="0"/>
          <w:color w:val="000000"/>
        </w:rPr>
        <w:t xml:space="preserve"> </w:t>
      </w:r>
      <w:hyperlink r:id="rId9" w:history="1">
        <w:r w:rsidR="00E62C95" w:rsidRPr="00B50AD7">
          <w:rPr>
            <w:rStyle w:val="Collegamentoipertestuale"/>
            <w:rFonts w:ascii="Arial" w:hAnsi="Arial" w:cs="Arial"/>
            <w:snapToGrid w:val="0"/>
          </w:rPr>
          <w:t>www.comune.marino.rm.gov.it/aree-tematiche/noi-voi-sostegno-attivita-online</w:t>
        </w:r>
      </w:hyperlink>
      <w:r w:rsidR="00B50AD7" w:rsidRPr="00B50AD7">
        <w:rPr>
          <w:rFonts w:ascii="Arial" w:hAnsi="Arial" w:cs="Arial"/>
          <w:snapToGrid w:val="0"/>
          <w:color w:val="000000"/>
        </w:rPr>
        <w:t xml:space="preserve"> </w:t>
      </w:r>
    </w:p>
    <w:p w:rsidR="0052378E" w:rsidRDefault="0052378E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E5646B" w:rsidRDefault="00E5646B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4226FB" w:rsidRDefault="00E82D42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Parallelamente </w:t>
      </w:r>
      <w:r w:rsidR="008B3B2F">
        <w:rPr>
          <w:rFonts w:ascii="Arial" w:hAnsi="Arial" w:cs="Arial"/>
          <w:snapToGrid w:val="0"/>
          <w:color w:val="000000"/>
        </w:rPr>
        <w:t xml:space="preserve">è stata riattivata </w:t>
      </w:r>
      <w:r>
        <w:rPr>
          <w:rFonts w:ascii="Arial" w:hAnsi="Arial" w:cs="Arial"/>
          <w:snapToGrid w:val="0"/>
          <w:color w:val="000000"/>
        </w:rPr>
        <w:t xml:space="preserve">la struttura del </w:t>
      </w:r>
      <w:r w:rsidR="00C659EC">
        <w:rPr>
          <w:rFonts w:ascii="Arial" w:hAnsi="Arial" w:cs="Arial"/>
          <w:snapToGrid w:val="0"/>
          <w:color w:val="000000"/>
        </w:rPr>
        <w:t>Centro Operativo</w:t>
      </w:r>
      <w:r>
        <w:rPr>
          <w:rFonts w:ascii="Arial" w:hAnsi="Arial" w:cs="Arial"/>
          <w:snapToGrid w:val="0"/>
          <w:color w:val="000000"/>
        </w:rPr>
        <w:t xml:space="preserve"> Comunale</w:t>
      </w:r>
      <w:r w:rsidR="00CC4BDD">
        <w:rPr>
          <w:rFonts w:ascii="Arial" w:hAnsi="Arial" w:cs="Arial"/>
          <w:snapToGrid w:val="0"/>
          <w:color w:val="000000"/>
        </w:rPr>
        <w:t xml:space="preserve"> (COC)</w:t>
      </w:r>
      <w:r>
        <w:rPr>
          <w:rFonts w:ascii="Arial" w:hAnsi="Arial" w:cs="Arial"/>
          <w:snapToGrid w:val="0"/>
          <w:color w:val="000000"/>
        </w:rPr>
        <w:t xml:space="preserve"> composto dal Sindaco, dal Comitato Tecnico Scientifico, dalla Polizia Locale, dalla Protezione Civile</w:t>
      </w:r>
      <w:r w:rsidR="00D84380">
        <w:rPr>
          <w:rFonts w:ascii="Arial" w:hAnsi="Arial" w:cs="Arial"/>
          <w:snapToGrid w:val="0"/>
          <w:color w:val="000000"/>
        </w:rPr>
        <w:t xml:space="preserve"> locale</w:t>
      </w:r>
      <w:r>
        <w:rPr>
          <w:rFonts w:ascii="Arial" w:hAnsi="Arial" w:cs="Arial"/>
          <w:snapToGrid w:val="0"/>
          <w:color w:val="000000"/>
        </w:rPr>
        <w:t>,  dalla Croce Rossa Colli Albani, dalla Caritas di Marino</w:t>
      </w:r>
      <w:r w:rsidR="00320A3C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Centro e di pianura, </w:t>
      </w:r>
      <w:r w:rsidR="00320A3C">
        <w:rPr>
          <w:rFonts w:ascii="Arial" w:hAnsi="Arial" w:cs="Arial"/>
          <w:snapToGrid w:val="0"/>
          <w:color w:val="000000"/>
        </w:rPr>
        <w:t xml:space="preserve">dagli Ispettori Ambientali, </w:t>
      </w:r>
      <w:r>
        <w:rPr>
          <w:rFonts w:ascii="Arial" w:hAnsi="Arial" w:cs="Arial"/>
          <w:snapToGrid w:val="0"/>
          <w:color w:val="000000"/>
        </w:rPr>
        <w:t xml:space="preserve">da </w:t>
      </w:r>
      <w:r w:rsidR="00C659EC">
        <w:rPr>
          <w:rFonts w:ascii="Arial" w:hAnsi="Arial" w:cs="Arial"/>
          <w:snapToGrid w:val="0"/>
          <w:color w:val="000000"/>
        </w:rPr>
        <w:t>oltre 3</w:t>
      </w:r>
      <w:r>
        <w:rPr>
          <w:rFonts w:ascii="Arial" w:hAnsi="Arial" w:cs="Arial"/>
          <w:snapToGrid w:val="0"/>
          <w:color w:val="000000"/>
        </w:rPr>
        <w:t>0 Associaz</w:t>
      </w:r>
      <w:r w:rsidR="00320A3C">
        <w:rPr>
          <w:rFonts w:ascii="Arial" w:hAnsi="Arial" w:cs="Arial"/>
          <w:snapToGrid w:val="0"/>
          <w:color w:val="000000"/>
        </w:rPr>
        <w:t>i</w:t>
      </w:r>
      <w:r>
        <w:rPr>
          <w:rFonts w:ascii="Arial" w:hAnsi="Arial" w:cs="Arial"/>
          <w:snapToGrid w:val="0"/>
          <w:color w:val="000000"/>
        </w:rPr>
        <w:t>oni del Terzo settore</w:t>
      </w:r>
      <w:r w:rsidR="00320A3C">
        <w:rPr>
          <w:rFonts w:ascii="Arial" w:hAnsi="Arial" w:cs="Arial"/>
          <w:snapToGrid w:val="0"/>
          <w:color w:val="000000"/>
        </w:rPr>
        <w:t xml:space="preserve"> che </w:t>
      </w:r>
      <w:r w:rsidR="008B3B2F">
        <w:rPr>
          <w:rFonts w:ascii="Arial" w:hAnsi="Arial" w:cs="Arial"/>
          <w:snapToGrid w:val="0"/>
          <w:color w:val="000000"/>
        </w:rPr>
        <w:t xml:space="preserve">vedranno </w:t>
      </w:r>
      <w:r w:rsidR="00320A3C">
        <w:rPr>
          <w:rFonts w:ascii="Arial" w:hAnsi="Arial" w:cs="Arial"/>
          <w:snapToGrid w:val="0"/>
          <w:color w:val="000000"/>
        </w:rPr>
        <w:t xml:space="preserve"> il coinvolgimento </w:t>
      </w:r>
      <w:r w:rsidR="008B3B2F">
        <w:rPr>
          <w:rFonts w:ascii="Arial" w:hAnsi="Arial" w:cs="Arial"/>
          <w:snapToGrid w:val="0"/>
          <w:color w:val="000000"/>
        </w:rPr>
        <w:t>di tanti</w:t>
      </w:r>
      <w:r w:rsidR="00320A3C">
        <w:rPr>
          <w:rFonts w:ascii="Arial" w:hAnsi="Arial" w:cs="Arial"/>
          <w:snapToGrid w:val="0"/>
          <w:color w:val="000000"/>
        </w:rPr>
        <w:t xml:space="preserve"> volontari </w:t>
      </w:r>
      <w:r w:rsidR="008B3B2F">
        <w:rPr>
          <w:rFonts w:ascii="Arial" w:hAnsi="Arial" w:cs="Arial"/>
          <w:snapToGrid w:val="0"/>
          <w:color w:val="000000"/>
        </w:rPr>
        <w:t>debitamente formati</w:t>
      </w:r>
      <w:r w:rsidR="004226FB">
        <w:rPr>
          <w:rFonts w:ascii="Arial" w:hAnsi="Arial" w:cs="Arial"/>
          <w:snapToGrid w:val="0"/>
          <w:color w:val="000000"/>
        </w:rPr>
        <w:t xml:space="preserve">. </w:t>
      </w:r>
    </w:p>
    <w:p w:rsidR="00E62C95" w:rsidRDefault="00E62C95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320A3C" w:rsidRDefault="004226FB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Q</w:t>
      </w:r>
      <w:r w:rsidR="008B3B2F">
        <w:rPr>
          <w:rFonts w:ascii="Arial" w:hAnsi="Arial" w:cs="Arial"/>
          <w:snapToGrid w:val="0"/>
          <w:color w:val="000000"/>
        </w:rPr>
        <w:t xml:space="preserve">uesta </w:t>
      </w:r>
      <w:r w:rsidR="00320A3C">
        <w:rPr>
          <w:rFonts w:ascii="Arial" w:hAnsi="Arial" w:cs="Arial"/>
          <w:snapToGrid w:val="0"/>
          <w:color w:val="000000"/>
        </w:rPr>
        <w:t>struttura consenti</w:t>
      </w:r>
      <w:r w:rsidR="008B3B2F">
        <w:rPr>
          <w:rFonts w:ascii="Arial" w:hAnsi="Arial" w:cs="Arial"/>
          <w:snapToGrid w:val="0"/>
          <w:color w:val="000000"/>
        </w:rPr>
        <w:t>rà</w:t>
      </w:r>
      <w:r w:rsidR="00320A3C">
        <w:rPr>
          <w:rFonts w:ascii="Arial" w:hAnsi="Arial" w:cs="Arial"/>
          <w:snapToGrid w:val="0"/>
          <w:color w:val="000000"/>
        </w:rPr>
        <w:t xml:space="preserve"> insieme all’Ente locale di organizzare:</w:t>
      </w:r>
    </w:p>
    <w:p w:rsidR="00E5646B" w:rsidRDefault="00E5646B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320A3C" w:rsidRDefault="004226FB" w:rsidP="00320A3C">
      <w:pPr>
        <w:pStyle w:val="Paragrafoelenco"/>
        <w:widowControl w:val="0"/>
        <w:numPr>
          <w:ilvl w:val="0"/>
          <w:numId w:val="22"/>
        </w:numPr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Una r</w:t>
      </w:r>
      <w:r w:rsidR="00320A3C">
        <w:rPr>
          <w:rFonts w:ascii="Arial" w:hAnsi="Arial" w:cs="Arial"/>
          <w:snapToGrid w:val="0"/>
          <w:color w:val="000000"/>
        </w:rPr>
        <w:t>accolt</w:t>
      </w:r>
      <w:r w:rsidR="008B3B2F">
        <w:rPr>
          <w:rFonts w:ascii="Arial" w:hAnsi="Arial" w:cs="Arial"/>
          <w:snapToGrid w:val="0"/>
          <w:color w:val="000000"/>
        </w:rPr>
        <w:t>a</w:t>
      </w:r>
      <w:r w:rsidR="00320A3C">
        <w:rPr>
          <w:rFonts w:ascii="Arial" w:hAnsi="Arial" w:cs="Arial"/>
          <w:snapToGrid w:val="0"/>
          <w:color w:val="000000"/>
        </w:rPr>
        <w:t xml:space="preserve"> straordinari</w:t>
      </w:r>
      <w:r w:rsidR="008B3B2F">
        <w:rPr>
          <w:rFonts w:ascii="Arial" w:hAnsi="Arial" w:cs="Arial"/>
          <w:snapToGrid w:val="0"/>
          <w:color w:val="000000"/>
        </w:rPr>
        <w:t xml:space="preserve">a </w:t>
      </w:r>
      <w:r>
        <w:rPr>
          <w:rFonts w:ascii="Arial" w:hAnsi="Arial" w:cs="Arial"/>
          <w:snapToGrid w:val="0"/>
          <w:color w:val="000000"/>
        </w:rPr>
        <w:t xml:space="preserve">nei giorni del </w:t>
      </w:r>
      <w:r w:rsidR="008B3B2F" w:rsidRPr="00E62C95">
        <w:rPr>
          <w:rFonts w:ascii="Arial" w:hAnsi="Arial" w:cs="Arial"/>
          <w:b/>
          <w:snapToGrid w:val="0"/>
          <w:color w:val="000000"/>
        </w:rPr>
        <w:t>12 e 13 dicembre</w:t>
      </w:r>
      <w:r w:rsidR="00320A3C">
        <w:rPr>
          <w:rFonts w:ascii="Arial" w:hAnsi="Arial" w:cs="Arial"/>
          <w:snapToGrid w:val="0"/>
          <w:color w:val="000000"/>
        </w:rPr>
        <w:t xml:space="preserve"> presso le </w:t>
      </w:r>
      <w:r w:rsidR="008B3B2F">
        <w:rPr>
          <w:rFonts w:ascii="Arial" w:hAnsi="Arial" w:cs="Arial"/>
          <w:snapToGrid w:val="0"/>
          <w:color w:val="000000"/>
        </w:rPr>
        <w:t xml:space="preserve">grandi </w:t>
      </w:r>
      <w:r w:rsidR="00320A3C">
        <w:rPr>
          <w:rFonts w:ascii="Arial" w:hAnsi="Arial" w:cs="Arial"/>
          <w:snapToGrid w:val="0"/>
          <w:color w:val="000000"/>
        </w:rPr>
        <w:t xml:space="preserve">attività commerciali </w:t>
      </w:r>
      <w:r>
        <w:rPr>
          <w:rFonts w:ascii="Arial" w:hAnsi="Arial" w:cs="Arial"/>
          <w:snapToGrid w:val="0"/>
          <w:color w:val="000000"/>
        </w:rPr>
        <w:t xml:space="preserve">del nostro territorio </w:t>
      </w:r>
      <w:r w:rsidR="00320A3C">
        <w:rPr>
          <w:rFonts w:ascii="Arial" w:hAnsi="Arial" w:cs="Arial"/>
          <w:snapToGrid w:val="0"/>
          <w:color w:val="000000"/>
        </w:rPr>
        <w:t xml:space="preserve">per </w:t>
      </w:r>
      <w:r w:rsidR="008B3B2F">
        <w:rPr>
          <w:rFonts w:ascii="Arial" w:hAnsi="Arial" w:cs="Arial"/>
          <w:snapToGrid w:val="0"/>
          <w:color w:val="000000"/>
        </w:rPr>
        <w:t xml:space="preserve">la </w:t>
      </w:r>
      <w:r w:rsidR="008B3B2F" w:rsidRPr="004226FB">
        <w:rPr>
          <w:rFonts w:ascii="Arial" w:hAnsi="Arial" w:cs="Arial"/>
          <w:b/>
          <w:snapToGrid w:val="0"/>
          <w:color w:val="000000"/>
        </w:rPr>
        <w:t>spesa solidale</w:t>
      </w:r>
      <w:r w:rsidR="00270953">
        <w:rPr>
          <w:rFonts w:ascii="Arial" w:hAnsi="Arial" w:cs="Arial"/>
          <w:b/>
          <w:snapToGrid w:val="0"/>
          <w:color w:val="000000"/>
        </w:rPr>
        <w:t xml:space="preserve"> sospesa</w:t>
      </w:r>
      <w:r>
        <w:rPr>
          <w:rFonts w:ascii="Arial" w:hAnsi="Arial" w:cs="Arial"/>
          <w:snapToGrid w:val="0"/>
          <w:color w:val="000000"/>
        </w:rPr>
        <w:t>,</w:t>
      </w:r>
      <w:r w:rsidR="008B3B2F">
        <w:rPr>
          <w:rFonts w:ascii="Arial" w:hAnsi="Arial" w:cs="Arial"/>
          <w:snapToGrid w:val="0"/>
          <w:color w:val="000000"/>
        </w:rPr>
        <w:t xml:space="preserve"> dove potranno essere donati dai cittadini generosi</w:t>
      </w:r>
      <w:r>
        <w:rPr>
          <w:rFonts w:ascii="Arial" w:hAnsi="Arial" w:cs="Arial"/>
          <w:snapToGrid w:val="0"/>
          <w:color w:val="000000"/>
        </w:rPr>
        <w:t>,</w:t>
      </w:r>
      <w:r w:rsidR="008B3B2F">
        <w:rPr>
          <w:rFonts w:ascii="Arial" w:hAnsi="Arial" w:cs="Arial"/>
          <w:snapToGrid w:val="0"/>
          <w:color w:val="000000"/>
        </w:rPr>
        <w:t xml:space="preserve"> generi alimentari</w:t>
      </w:r>
      <w:r w:rsidR="00320A3C">
        <w:rPr>
          <w:rFonts w:ascii="Arial" w:hAnsi="Arial" w:cs="Arial"/>
          <w:snapToGrid w:val="0"/>
          <w:color w:val="000000"/>
        </w:rPr>
        <w:t xml:space="preserve"> non deperibili e prodotti per l’igiene </w:t>
      </w:r>
      <w:r w:rsidR="005C49EA">
        <w:rPr>
          <w:rFonts w:ascii="Arial" w:hAnsi="Arial" w:cs="Arial"/>
          <w:snapToGrid w:val="0"/>
          <w:color w:val="000000"/>
        </w:rPr>
        <w:t>che verranno immagazzinati per poi essere gestiti dalla Caritas insieme ai volontari</w:t>
      </w:r>
      <w:r>
        <w:rPr>
          <w:rFonts w:ascii="Arial" w:hAnsi="Arial" w:cs="Arial"/>
          <w:snapToGrid w:val="0"/>
          <w:color w:val="000000"/>
        </w:rPr>
        <w:t>,</w:t>
      </w:r>
      <w:r w:rsidR="005C49EA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per </w:t>
      </w:r>
      <w:r w:rsidR="00320A3C">
        <w:rPr>
          <w:rFonts w:ascii="Arial" w:hAnsi="Arial" w:cs="Arial"/>
          <w:snapToGrid w:val="0"/>
          <w:color w:val="000000"/>
        </w:rPr>
        <w:t>destina</w:t>
      </w:r>
      <w:r>
        <w:rPr>
          <w:rFonts w:ascii="Arial" w:hAnsi="Arial" w:cs="Arial"/>
          <w:snapToGrid w:val="0"/>
          <w:color w:val="000000"/>
        </w:rPr>
        <w:t>rli</w:t>
      </w:r>
      <w:r w:rsidR="00320A3C">
        <w:rPr>
          <w:rFonts w:ascii="Arial" w:hAnsi="Arial" w:cs="Arial"/>
          <w:snapToGrid w:val="0"/>
          <w:color w:val="000000"/>
        </w:rPr>
        <w:t xml:space="preserve"> a famiglie in difficoltà su tutto il territorio;</w:t>
      </w:r>
    </w:p>
    <w:p w:rsidR="00E5646B" w:rsidRPr="00E5646B" w:rsidRDefault="00E5646B" w:rsidP="00E5646B">
      <w:pPr>
        <w:pStyle w:val="Paragrafoelenco"/>
        <w:rPr>
          <w:rFonts w:ascii="Arial" w:hAnsi="Arial" w:cs="Arial"/>
          <w:snapToGrid w:val="0"/>
          <w:color w:val="000000"/>
        </w:rPr>
      </w:pPr>
    </w:p>
    <w:p w:rsidR="00320A3C" w:rsidRPr="00320A3C" w:rsidRDefault="004226FB" w:rsidP="00D84380">
      <w:pPr>
        <w:pStyle w:val="Paragrafoelenco"/>
        <w:widowControl w:val="0"/>
        <w:numPr>
          <w:ilvl w:val="0"/>
          <w:numId w:val="22"/>
        </w:numPr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Il t</w:t>
      </w:r>
      <w:r w:rsidR="008D188A">
        <w:rPr>
          <w:rFonts w:ascii="Arial" w:hAnsi="Arial" w:cs="Arial"/>
          <w:snapToGrid w:val="0"/>
          <w:color w:val="000000"/>
        </w:rPr>
        <w:t>racciamento informatizzato della gestione di assegnazione dei pacchi alimentari.</w:t>
      </w:r>
    </w:p>
    <w:p w:rsidR="00320A3C" w:rsidRDefault="00320A3C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DB3CA5" w:rsidRDefault="00DB3CA5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5C49EA" w:rsidRDefault="005C49EA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Insomma possiamo essere fieri di stringerci di nuovo come una comunità accogliente e solidale che concretizza le proprie azioni ed energie attraverso una rete di supporto eccezionale.</w:t>
      </w:r>
    </w:p>
    <w:p w:rsidR="008D188A" w:rsidRDefault="005C49EA" w:rsidP="007A1006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:rsidR="008F14D4" w:rsidRDefault="005C49EA" w:rsidP="00DA4C41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Mi sento in dovere di ringraziare di cuore </w:t>
      </w:r>
      <w:r w:rsidR="00DD3736">
        <w:rPr>
          <w:rFonts w:ascii="Arial" w:hAnsi="Arial" w:cs="Arial"/>
          <w:snapToGrid w:val="0"/>
          <w:color w:val="000000"/>
        </w:rPr>
        <w:t>tutte</w:t>
      </w:r>
      <w:r w:rsidR="008D188A">
        <w:rPr>
          <w:rFonts w:ascii="Arial" w:hAnsi="Arial" w:cs="Arial"/>
          <w:snapToGrid w:val="0"/>
          <w:color w:val="000000"/>
        </w:rPr>
        <w:t xml:space="preserve"> </w:t>
      </w:r>
      <w:r w:rsidR="00DD3736">
        <w:rPr>
          <w:rFonts w:ascii="Arial" w:hAnsi="Arial" w:cs="Arial"/>
          <w:snapToGrid w:val="0"/>
          <w:color w:val="000000"/>
        </w:rPr>
        <w:t xml:space="preserve">le persone di buona volontà che si </w:t>
      </w:r>
      <w:r>
        <w:rPr>
          <w:rFonts w:ascii="Arial" w:hAnsi="Arial" w:cs="Arial"/>
          <w:snapToGrid w:val="0"/>
          <w:color w:val="000000"/>
        </w:rPr>
        <w:t>sentono parte attiva di una comunità che non lascia indietro nessuno.</w:t>
      </w:r>
    </w:p>
    <w:p w:rsidR="006B13F1" w:rsidRDefault="006B13F1" w:rsidP="008F14D4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sectPr w:rsidR="006B13F1" w:rsidSect="00D255BC"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A9" w:rsidRDefault="002C2AA9" w:rsidP="00EC09AF">
      <w:r>
        <w:separator/>
      </w:r>
    </w:p>
  </w:endnote>
  <w:endnote w:type="continuationSeparator" w:id="1">
    <w:p w:rsidR="002C2AA9" w:rsidRDefault="002C2AA9" w:rsidP="00EC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A9" w:rsidRDefault="002C2AA9" w:rsidP="00EC09AF">
      <w:r>
        <w:separator/>
      </w:r>
    </w:p>
  </w:footnote>
  <w:footnote w:type="continuationSeparator" w:id="1">
    <w:p w:rsidR="002C2AA9" w:rsidRDefault="002C2AA9" w:rsidP="00EC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85"/>
    <w:multiLevelType w:val="hybridMultilevel"/>
    <w:tmpl w:val="D3505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E4026"/>
    <w:multiLevelType w:val="hybridMultilevel"/>
    <w:tmpl w:val="5764F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34940"/>
    <w:multiLevelType w:val="hybridMultilevel"/>
    <w:tmpl w:val="C78A8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B2C16"/>
    <w:multiLevelType w:val="hybridMultilevel"/>
    <w:tmpl w:val="F1DAC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B4686"/>
    <w:multiLevelType w:val="hybridMultilevel"/>
    <w:tmpl w:val="9F420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807A7"/>
    <w:multiLevelType w:val="hybridMultilevel"/>
    <w:tmpl w:val="78AE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06A2C"/>
    <w:multiLevelType w:val="hybridMultilevel"/>
    <w:tmpl w:val="AAF65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06503"/>
    <w:multiLevelType w:val="hybridMultilevel"/>
    <w:tmpl w:val="F5E4B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B6240"/>
    <w:multiLevelType w:val="hybridMultilevel"/>
    <w:tmpl w:val="EAD22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E6A19"/>
    <w:multiLevelType w:val="hybridMultilevel"/>
    <w:tmpl w:val="3F7E1E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842EEB"/>
    <w:multiLevelType w:val="hybridMultilevel"/>
    <w:tmpl w:val="55A4F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0530E"/>
    <w:multiLevelType w:val="hybridMultilevel"/>
    <w:tmpl w:val="EAD6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449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80780"/>
    <w:multiLevelType w:val="hybridMultilevel"/>
    <w:tmpl w:val="E2FA2E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67C3E43"/>
    <w:multiLevelType w:val="hybridMultilevel"/>
    <w:tmpl w:val="A7948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48670F"/>
    <w:multiLevelType w:val="hybridMultilevel"/>
    <w:tmpl w:val="3514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0FBF"/>
    <w:multiLevelType w:val="hybridMultilevel"/>
    <w:tmpl w:val="A19ED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B61CF"/>
    <w:multiLevelType w:val="hybridMultilevel"/>
    <w:tmpl w:val="06123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156E1"/>
    <w:multiLevelType w:val="hybridMultilevel"/>
    <w:tmpl w:val="76540A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EE516C"/>
    <w:multiLevelType w:val="hybridMultilevel"/>
    <w:tmpl w:val="682E3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F5E14"/>
    <w:multiLevelType w:val="hybridMultilevel"/>
    <w:tmpl w:val="BA0E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70990"/>
    <w:multiLevelType w:val="hybridMultilevel"/>
    <w:tmpl w:val="1760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421FD"/>
    <w:multiLevelType w:val="hybridMultilevel"/>
    <w:tmpl w:val="7AB26F76"/>
    <w:lvl w:ilvl="0" w:tplc="59FA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2B47"/>
    <w:multiLevelType w:val="hybridMultilevel"/>
    <w:tmpl w:val="F9B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7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23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  <w:num w:numId="19">
    <w:abstractNumId w:val="22"/>
  </w:num>
  <w:num w:numId="20">
    <w:abstractNumId w:val="21"/>
  </w:num>
  <w:num w:numId="21">
    <w:abstractNumId w:val="15"/>
  </w:num>
  <w:num w:numId="22">
    <w:abstractNumId w:val="20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F02A8"/>
    <w:rsid w:val="000008D0"/>
    <w:rsid w:val="0000101D"/>
    <w:rsid w:val="000066C9"/>
    <w:rsid w:val="00010C67"/>
    <w:rsid w:val="000115F7"/>
    <w:rsid w:val="000118B8"/>
    <w:rsid w:val="00013357"/>
    <w:rsid w:val="00013EEF"/>
    <w:rsid w:val="00015149"/>
    <w:rsid w:val="000162E3"/>
    <w:rsid w:val="00016476"/>
    <w:rsid w:val="000172E1"/>
    <w:rsid w:val="00020633"/>
    <w:rsid w:val="00021E86"/>
    <w:rsid w:val="000226CA"/>
    <w:rsid w:val="000238F4"/>
    <w:rsid w:val="00023FE2"/>
    <w:rsid w:val="000247E8"/>
    <w:rsid w:val="00032E90"/>
    <w:rsid w:val="00033023"/>
    <w:rsid w:val="0004080D"/>
    <w:rsid w:val="00042619"/>
    <w:rsid w:val="0004540C"/>
    <w:rsid w:val="00046B04"/>
    <w:rsid w:val="000475CD"/>
    <w:rsid w:val="00050C21"/>
    <w:rsid w:val="000518D7"/>
    <w:rsid w:val="00051B1C"/>
    <w:rsid w:val="00052DED"/>
    <w:rsid w:val="000562AE"/>
    <w:rsid w:val="000570E4"/>
    <w:rsid w:val="00057677"/>
    <w:rsid w:val="00057D47"/>
    <w:rsid w:val="00061B03"/>
    <w:rsid w:val="000620C2"/>
    <w:rsid w:val="00063A93"/>
    <w:rsid w:val="0006589C"/>
    <w:rsid w:val="00066C13"/>
    <w:rsid w:val="00066F53"/>
    <w:rsid w:val="0007046A"/>
    <w:rsid w:val="00070ED7"/>
    <w:rsid w:val="000719BE"/>
    <w:rsid w:val="000720C0"/>
    <w:rsid w:val="000721A9"/>
    <w:rsid w:val="0007274E"/>
    <w:rsid w:val="00072AD5"/>
    <w:rsid w:val="00074734"/>
    <w:rsid w:val="0007494B"/>
    <w:rsid w:val="00075240"/>
    <w:rsid w:val="00075AC9"/>
    <w:rsid w:val="0007613F"/>
    <w:rsid w:val="000769EF"/>
    <w:rsid w:val="000772AF"/>
    <w:rsid w:val="00080DD5"/>
    <w:rsid w:val="0008104F"/>
    <w:rsid w:val="0008330C"/>
    <w:rsid w:val="000862F9"/>
    <w:rsid w:val="00087870"/>
    <w:rsid w:val="000932E9"/>
    <w:rsid w:val="00096109"/>
    <w:rsid w:val="000963FC"/>
    <w:rsid w:val="000A1739"/>
    <w:rsid w:val="000A21A8"/>
    <w:rsid w:val="000A452F"/>
    <w:rsid w:val="000A4A49"/>
    <w:rsid w:val="000A5996"/>
    <w:rsid w:val="000A6FEB"/>
    <w:rsid w:val="000A7476"/>
    <w:rsid w:val="000A7968"/>
    <w:rsid w:val="000B0D1A"/>
    <w:rsid w:val="000B142D"/>
    <w:rsid w:val="000B28DA"/>
    <w:rsid w:val="000B795E"/>
    <w:rsid w:val="000C1D75"/>
    <w:rsid w:val="000C5864"/>
    <w:rsid w:val="000C589D"/>
    <w:rsid w:val="000C60B4"/>
    <w:rsid w:val="000C6682"/>
    <w:rsid w:val="000C761F"/>
    <w:rsid w:val="000C7CC5"/>
    <w:rsid w:val="000D12EC"/>
    <w:rsid w:val="000D2E40"/>
    <w:rsid w:val="000D39A3"/>
    <w:rsid w:val="000D501A"/>
    <w:rsid w:val="000D5EF3"/>
    <w:rsid w:val="000D73FB"/>
    <w:rsid w:val="000E1052"/>
    <w:rsid w:val="000E323E"/>
    <w:rsid w:val="000E6C50"/>
    <w:rsid w:val="000E7061"/>
    <w:rsid w:val="000F0A82"/>
    <w:rsid w:val="000F1349"/>
    <w:rsid w:val="000F2048"/>
    <w:rsid w:val="000F24F1"/>
    <w:rsid w:val="000F418F"/>
    <w:rsid w:val="000F4B16"/>
    <w:rsid w:val="0010036A"/>
    <w:rsid w:val="00106069"/>
    <w:rsid w:val="001061ED"/>
    <w:rsid w:val="001079EF"/>
    <w:rsid w:val="00110F23"/>
    <w:rsid w:val="00112DEB"/>
    <w:rsid w:val="00113D30"/>
    <w:rsid w:val="00114A16"/>
    <w:rsid w:val="001159A7"/>
    <w:rsid w:val="00115E72"/>
    <w:rsid w:val="0011798A"/>
    <w:rsid w:val="00120AE7"/>
    <w:rsid w:val="001222E4"/>
    <w:rsid w:val="00132A19"/>
    <w:rsid w:val="00133085"/>
    <w:rsid w:val="00134FBD"/>
    <w:rsid w:val="001358EE"/>
    <w:rsid w:val="00135E18"/>
    <w:rsid w:val="00137191"/>
    <w:rsid w:val="00140FE4"/>
    <w:rsid w:val="001410C9"/>
    <w:rsid w:val="00141EAF"/>
    <w:rsid w:val="001427E6"/>
    <w:rsid w:val="00143FDD"/>
    <w:rsid w:val="00143FE9"/>
    <w:rsid w:val="0014475E"/>
    <w:rsid w:val="001449C9"/>
    <w:rsid w:val="001452DF"/>
    <w:rsid w:val="001456B6"/>
    <w:rsid w:val="0015028F"/>
    <w:rsid w:val="00150889"/>
    <w:rsid w:val="001529B4"/>
    <w:rsid w:val="00153D0A"/>
    <w:rsid w:val="00153F92"/>
    <w:rsid w:val="00156032"/>
    <w:rsid w:val="0015642C"/>
    <w:rsid w:val="00161CC7"/>
    <w:rsid w:val="001628FF"/>
    <w:rsid w:val="00163264"/>
    <w:rsid w:val="00163B6B"/>
    <w:rsid w:val="001649AE"/>
    <w:rsid w:val="001672E7"/>
    <w:rsid w:val="00170655"/>
    <w:rsid w:val="00170BDC"/>
    <w:rsid w:val="00170D49"/>
    <w:rsid w:val="00173CD1"/>
    <w:rsid w:val="00173E4E"/>
    <w:rsid w:val="00176C92"/>
    <w:rsid w:val="00182872"/>
    <w:rsid w:val="00184C69"/>
    <w:rsid w:val="00185E48"/>
    <w:rsid w:val="00187688"/>
    <w:rsid w:val="00187DD3"/>
    <w:rsid w:val="00192923"/>
    <w:rsid w:val="00192CF0"/>
    <w:rsid w:val="00193BD2"/>
    <w:rsid w:val="001B0343"/>
    <w:rsid w:val="001B167E"/>
    <w:rsid w:val="001B1972"/>
    <w:rsid w:val="001B1DE2"/>
    <w:rsid w:val="001B595F"/>
    <w:rsid w:val="001B646E"/>
    <w:rsid w:val="001B7439"/>
    <w:rsid w:val="001C1E57"/>
    <w:rsid w:val="001C2938"/>
    <w:rsid w:val="001C5225"/>
    <w:rsid w:val="001C55C5"/>
    <w:rsid w:val="001C6824"/>
    <w:rsid w:val="001D02BF"/>
    <w:rsid w:val="001D434B"/>
    <w:rsid w:val="001D4634"/>
    <w:rsid w:val="001D488F"/>
    <w:rsid w:val="001D6416"/>
    <w:rsid w:val="001D6A13"/>
    <w:rsid w:val="001D7E8E"/>
    <w:rsid w:val="001E23F6"/>
    <w:rsid w:val="001E2FC2"/>
    <w:rsid w:val="001E51A6"/>
    <w:rsid w:val="001E7036"/>
    <w:rsid w:val="001F02A8"/>
    <w:rsid w:val="001F1361"/>
    <w:rsid w:val="001F2D12"/>
    <w:rsid w:val="001F3796"/>
    <w:rsid w:val="001F3FB7"/>
    <w:rsid w:val="001F4B7F"/>
    <w:rsid w:val="001F5C34"/>
    <w:rsid w:val="0020261A"/>
    <w:rsid w:val="0020425D"/>
    <w:rsid w:val="00205385"/>
    <w:rsid w:val="00205578"/>
    <w:rsid w:val="00206BB8"/>
    <w:rsid w:val="00210A45"/>
    <w:rsid w:val="002116D2"/>
    <w:rsid w:val="00213A07"/>
    <w:rsid w:val="00215D30"/>
    <w:rsid w:val="00225910"/>
    <w:rsid w:val="00227082"/>
    <w:rsid w:val="002310A3"/>
    <w:rsid w:val="00233D64"/>
    <w:rsid w:val="00237519"/>
    <w:rsid w:val="0024019D"/>
    <w:rsid w:val="00240D31"/>
    <w:rsid w:val="00242A8F"/>
    <w:rsid w:val="0024437C"/>
    <w:rsid w:val="0024678D"/>
    <w:rsid w:val="002474B4"/>
    <w:rsid w:val="00250C1F"/>
    <w:rsid w:val="002563D1"/>
    <w:rsid w:val="002575CD"/>
    <w:rsid w:val="0026004D"/>
    <w:rsid w:val="00260AC5"/>
    <w:rsid w:val="00261D5E"/>
    <w:rsid w:val="0026296E"/>
    <w:rsid w:val="00263317"/>
    <w:rsid w:val="00263872"/>
    <w:rsid w:val="0026441F"/>
    <w:rsid w:val="00264602"/>
    <w:rsid w:val="00264EA8"/>
    <w:rsid w:val="00266074"/>
    <w:rsid w:val="002666E7"/>
    <w:rsid w:val="0026690B"/>
    <w:rsid w:val="00270953"/>
    <w:rsid w:val="0027637F"/>
    <w:rsid w:val="002772C9"/>
    <w:rsid w:val="00280F9C"/>
    <w:rsid w:val="0028213C"/>
    <w:rsid w:val="00284A96"/>
    <w:rsid w:val="00284D75"/>
    <w:rsid w:val="00285B89"/>
    <w:rsid w:val="002862E9"/>
    <w:rsid w:val="00290D31"/>
    <w:rsid w:val="00292600"/>
    <w:rsid w:val="00292ECD"/>
    <w:rsid w:val="002932B8"/>
    <w:rsid w:val="00293445"/>
    <w:rsid w:val="00293C34"/>
    <w:rsid w:val="002944C4"/>
    <w:rsid w:val="00295D8F"/>
    <w:rsid w:val="00296C97"/>
    <w:rsid w:val="00296D3B"/>
    <w:rsid w:val="002A0A99"/>
    <w:rsid w:val="002A1D6F"/>
    <w:rsid w:val="002A3281"/>
    <w:rsid w:val="002A4FEF"/>
    <w:rsid w:val="002A5C07"/>
    <w:rsid w:val="002A6829"/>
    <w:rsid w:val="002A6EF6"/>
    <w:rsid w:val="002B4325"/>
    <w:rsid w:val="002B4B98"/>
    <w:rsid w:val="002B614E"/>
    <w:rsid w:val="002B7CE6"/>
    <w:rsid w:val="002C0494"/>
    <w:rsid w:val="002C0D50"/>
    <w:rsid w:val="002C29E7"/>
    <w:rsid w:val="002C2AA9"/>
    <w:rsid w:val="002C2D7A"/>
    <w:rsid w:val="002C388C"/>
    <w:rsid w:val="002C3D3D"/>
    <w:rsid w:val="002C40CF"/>
    <w:rsid w:val="002C4351"/>
    <w:rsid w:val="002C52B0"/>
    <w:rsid w:val="002C5A16"/>
    <w:rsid w:val="002D048D"/>
    <w:rsid w:val="002D05F6"/>
    <w:rsid w:val="002D0EA8"/>
    <w:rsid w:val="002D10BA"/>
    <w:rsid w:val="002D42F2"/>
    <w:rsid w:val="002D44E6"/>
    <w:rsid w:val="002E2ED1"/>
    <w:rsid w:val="002E4AF2"/>
    <w:rsid w:val="002E5E24"/>
    <w:rsid w:val="002E7969"/>
    <w:rsid w:val="002E7C42"/>
    <w:rsid w:val="002F0E58"/>
    <w:rsid w:val="002F573C"/>
    <w:rsid w:val="002F5D27"/>
    <w:rsid w:val="002F7D30"/>
    <w:rsid w:val="0030261F"/>
    <w:rsid w:val="00304A55"/>
    <w:rsid w:val="003059DF"/>
    <w:rsid w:val="0030674B"/>
    <w:rsid w:val="00310B44"/>
    <w:rsid w:val="0031142C"/>
    <w:rsid w:val="00313B15"/>
    <w:rsid w:val="003145FE"/>
    <w:rsid w:val="00314B44"/>
    <w:rsid w:val="00314BF5"/>
    <w:rsid w:val="00317403"/>
    <w:rsid w:val="0032033A"/>
    <w:rsid w:val="00320A3C"/>
    <w:rsid w:val="00322288"/>
    <w:rsid w:val="00324AF1"/>
    <w:rsid w:val="00325175"/>
    <w:rsid w:val="00325C73"/>
    <w:rsid w:val="00332C2A"/>
    <w:rsid w:val="003332EC"/>
    <w:rsid w:val="0033393C"/>
    <w:rsid w:val="00333DFF"/>
    <w:rsid w:val="00334154"/>
    <w:rsid w:val="00336D2B"/>
    <w:rsid w:val="00337A02"/>
    <w:rsid w:val="00345F49"/>
    <w:rsid w:val="0034600E"/>
    <w:rsid w:val="00346D41"/>
    <w:rsid w:val="00347554"/>
    <w:rsid w:val="00347CBA"/>
    <w:rsid w:val="00352A8A"/>
    <w:rsid w:val="00353078"/>
    <w:rsid w:val="00354361"/>
    <w:rsid w:val="003608A6"/>
    <w:rsid w:val="00363DC0"/>
    <w:rsid w:val="00364D83"/>
    <w:rsid w:val="00365503"/>
    <w:rsid w:val="0036695F"/>
    <w:rsid w:val="00372BF1"/>
    <w:rsid w:val="00375554"/>
    <w:rsid w:val="003769EF"/>
    <w:rsid w:val="00377764"/>
    <w:rsid w:val="00377ED5"/>
    <w:rsid w:val="00385D87"/>
    <w:rsid w:val="0038765F"/>
    <w:rsid w:val="00387D67"/>
    <w:rsid w:val="00387EA7"/>
    <w:rsid w:val="00391191"/>
    <w:rsid w:val="00391B2C"/>
    <w:rsid w:val="00392518"/>
    <w:rsid w:val="0039389C"/>
    <w:rsid w:val="0039491D"/>
    <w:rsid w:val="00394B69"/>
    <w:rsid w:val="00397D3C"/>
    <w:rsid w:val="00397EE8"/>
    <w:rsid w:val="003A0E48"/>
    <w:rsid w:val="003A2014"/>
    <w:rsid w:val="003A216B"/>
    <w:rsid w:val="003A5F69"/>
    <w:rsid w:val="003A6FB4"/>
    <w:rsid w:val="003B03D9"/>
    <w:rsid w:val="003B0B30"/>
    <w:rsid w:val="003B1CFB"/>
    <w:rsid w:val="003B1EB6"/>
    <w:rsid w:val="003B2523"/>
    <w:rsid w:val="003B254A"/>
    <w:rsid w:val="003B5FEE"/>
    <w:rsid w:val="003B6E46"/>
    <w:rsid w:val="003C2E03"/>
    <w:rsid w:val="003C52E7"/>
    <w:rsid w:val="003D2437"/>
    <w:rsid w:val="003D248A"/>
    <w:rsid w:val="003D34E9"/>
    <w:rsid w:val="003D4178"/>
    <w:rsid w:val="003D4B8E"/>
    <w:rsid w:val="003D5C35"/>
    <w:rsid w:val="003D688B"/>
    <w:rsid w:val="003E06A9"/>
    <w:rsid w:val="003E1C4D"/>
    <w:rsid w:val="003E2E28"/>
    <w:rsid w:val="003E4C91"/>
    <w:rsid w:val="003F04F1"/>
    <w:rsid w:val="003F0754"/>
    <w:rsid w:val="003F1781"/>
    <w:rsid w:val="003F28FD"/>
    <w:rsid w:val="003F3E8D"/>
    <w:rsid w:val="003F5C45"/>
    <w:rsid w:val="00400844"/>
    <w:rsid w:val="00402443"/>
    <w:rsid w:val="0040384F"/>
    <w:rsid w:val="00415B49"/>
    <w:rsid w:val="00420821"/>
    <w:rsid w:val="00420D65"/>
    <w:rsid w:val="004226FB"/>
    <w:rsid w:val="004230FF"/>
    <w:rsid w:val="004235FF"/>
    <w:rsid w:val="00427850"/>
    <w:rsid w:val="00427AEF"/>
    <w:rsid w:val="004345CA"/>
    <w:rsid w:val="004349BA"/>
    <w:rsid w:val="00435898"/>
    <w:rsid w:val="004358CD"/>
    <w:rsid w:val="00435C44"/>
    <w:rsid w:val="004409F3"/>
    <w:rsid w:val="00441102"/>
    <w:rsid w:val="0044154A"/>
    <w:rsid w:val="0044197D"/>
    <w:rsid w:val="00442216"/>
    <w:rsid w:val="00442BB2"/>
    <w:rsid w:val="004441CD"/>
    <w:rsid w:val="00447F59"/>
    <w:rsid w:val="0045079B"/>
    <w:rsid w:val="00451893"/>
    <w:rsid w:val="00451ABC"/>
    <w:rsid w:val="004528EA"/>
    <w:rsid w:val="00452A96"/>
    <w:rsid w:val="0045372E"/>
    <w:rsid w:val="0045555A"/>
    <w:rsid w:val="00456E48"/>
    <w:rsid w:val="00457985"/>
    <w:rsid w:val="00460846"/>
    <w:rsid w:val="00463A19"/>
    <w:rsid w:val="00464194"/>
    <w:rsid w:val="004662B1"/>
    <w:rsid w:val="00467BD3"/>
    <w:rsid w:val="00467C7F"/>
    <w:rsid w:val="00467CE3"/>
    <w:rsid w:val="0047100F"/>
    <w:rsid w:val="0047343E"/>
    <w:rsid w:val="00474E34"/>
    <w:rsid w:val="0047590C"/>
    <w:rsid w:val="00475A11"/>
    <w:rsid w:val="00475C5A"/>
    <w:rsid w:val="00476CFE"/>
    <w:rsid w:val="004806F2"/>
    <w:rsid w:val="00480E16"/>
    <w:rsid w:val="004829FC"/>
    <w:rsid w:val="00482F10"/>
    <w:rsid w:val="004836AD"/>
    <w:rsid w:val="00485561"/>
    <w:rsid w:val="004868D5"/>
    <w:rsid w:val="004903C0"/>
    <w:rsid w:val="004909F9"/>
    <w:rsid w:val="0049194E"/>
    <w:rsid w:val="00493FFB"/>
    <w:rsid w:val="004A43BB"/>
    <w:rsid w:val="004A4EA8"/>
    <w:rsid w:val="004A592F"/>
    <w:rsid w:val="004A5C6F"/>
    <w:rsid w:val="004A6516"/>
    <w:rsid w:val="004A74AF"/>
    <w:rsid w:val="004A7B28"/>
    <w:rsid w:val="004B0B50"/>
    <w:rsid w:val="004B2B7B"/>
    <w:rsid w:val="004B2F1A"/>
    <w:rsid w:val="004B4411"/>
    <w:rsid w:val="004B6817"/>
    <w:rsid w:val="004B704F"/>
    <w:rsid w:val="004B71E4"/>
    <w:rsid w:val="004C0FE9"/>
    <w:rsid w:val="004C12D3"/>
    <w:rsid w:val="004C4574"/>
    <w:rsid w:val="004C5BE7"/>
    <w:rsid w:val="004D06F2"/>
    <w:rsid w:val="004D7457"/>
    <w:rsid w:val="004D77AA"/>
    <w:rsid w:val="004E087B"/>
    <w:rsid w:val="004E1A79"/>
    <w:rsid w:val="004E2104"/>
    <w:rsid w:val="004E29FE"/>
    <w:rsid w:val="004F0587"/>
    <w:rsid w:val="004F13AA"/>
    <w:rsid w:val="004F6250"/>
    <w:rsid w:val="004F6AEE"/>
    <w:rsid w:val="004F7731"/>
    <w:rsid w:val="004F78F9"/>
    <w:rsid w:val="005004F3"/>
    <w:rsid w:val="0050225C"/>
    <w:rsid w:val="005035DB"/>
    <w:rsid w:val="00506E85"/>
    <w:rsid w:val="00514D39"/>
    <w:rsid w:val="0051697A"/>
    <w:rsid w:val="00517199"/>
    <w:rsid w:val="005172AC"/>
    <w:rsid w:val="00521322"/>
    <w:rsid w:val="005222F1"/>
    <w:rsid w:val="00522D30"/>
    <w:rsid w:val="0052378E"/>
    <w:rsid w:val="005239BA"/>
    <w:rsid w:val="005255A5"/>
    <w:rsid w:val="005257AD"/>
    <w:rsid w:val="00526596"/>
    <w:rsid w:val="005272F7"/>
    <w:rsid w:val="00530232"/>
    <w:rsid w:val="0053091D"/>
    <w:rsid w:val="005322B0"/>
    <w:rsid w:val="005343D0"/>
    <w:rsid w:val="00537145"/>
    <w:rsid w:val="00537BE9"/>
    <w:rsid w:val="0054204A"/>
    <w:rsid w:val="00542F49"/>
    <w:rsid w:val="00543512"/>
    <w:rsid w:val="005443B4"/>
    <w:rsid w:val="005456C0"/>
    <w:rsid w:val="00545A2E"/>
    <w:rsid w:val="00545B36"/>
    <w:rsid w:val="00547152"/>
    <w:rsid w:val="0054760B"/>
    <w:rsid w:val="00551809"/>
    <w:rsid w:val="00553C58"/>
    <w:rsid w:val="00555357"/>
    <w:rsid w:val="005612E7"/>
    <w:rsid w:val="005678B0"/>
    <w:rsid w:val="0057107F"/>
    <w:rsid w:val="00571D6B"/>
    <w:rsid w:val="00573114"/>
    <w:rsid w:val="005742A7"/>
    <w:rsid w:val="005765FE"/>
    <w:rsid w:val="005775AD"/>
    <w:rsid w:val="00580644"/>
    <w:rsid w:val="00580AFE"/>
    <w:rsid w:val="005822C1"/>
    <w:rsid w:val="005838CD"/>
    <w:rsid w:val="0058532B"/>
    <w:rsid w:val="0058579F"/>
    <w:rsid w:val="0058597E"/>
    <w:rsid w:val="005875C8"/>
    <w:rsid w:val="00590173"/>
    <w:rsid w:val="00590D74"/>
    <w:rsid w:val="00591679"/>
    <w:rsid w:val="005939D8"/>
    <w:rsid w:val="00593E66"/>
    <w:rsid w:val="005948C9"/>
    <w:rsid w:val="00594F56"/>
    <w:rsid w:val="00595988"/>
    <w:rsid w:val="005964E8"/>
    <w:rsid w:val="005A0ECB"/>
    <w:rsid w:val="005A16E7"/>
    <w:rsid w:val="005A1D15"/>
    <w:rsid w:val="005A210C"/>
    <w:rsid w:val="005A2A3F"/>
    <w:rsid w:val="005A2CC1"/>
    <w:rsid w:val="005A3548"/>
    <w:rsid w:val="005A54C5"/>
    <w:rsid w:val="005A58A6"/>
    <w:rsid w:val="005A68F1"/>
    <w:rsid w:val="005B1614"/>
    <w:rsid w:val="005B3A7E"/>
    <w:rsid w:val="005B496F"/>
    <w:rsid w:val="005B60B9"/>
    <w:rsid w:val="005B627F"/>
    <w:rsid w:val="005B6B6D"/>
    <w:rsid w:val="005B7DB6"/>
    <w:rsid w:val="005C49EA"/>
    <w:rsid w:val="005C4C3B"/>
    <w:rsid w:val="005C51D4"/>
    <w:rsid w:val="005C560F"/>
    <w:rsid w:val="005C65AA"/>
    <w:rsid w:val="005D0018"/>
    <w:rsid w:val="005D3D26"/>
    <w:rsid w:val="005D5F02"/>
    <w:rsid w:val="005D6EA1"/>
    <w:rsid w:val="005E080F"/>
    <w:rsid w:val="005E2E63"/>
    <w:rsid w:val="005E3526"/>
    <w:rsid w:val="005E3E21"/>
    <w:rsid w:val="005E642E"/>
    <w:rsid w:val="005E782F"/>
    <w:rsid w:val="005E7A8F"/>
    <w:rsid w:val="005F26B8"/>
    <w:rsid w:val="005F391A"/>
    <w:rsid w:val="005F491B"/>
    <w:rsid w:val="005F6FEC"/>
    <w:rsid w:val="006001CD"/>
    <w:rsid w:val="00604F4D"/>
    <w:rsid w:val="006055DE"/>
    <w:rsid w:val="00607300"/>
    <w:rsid w:val="00607409"/>
    <w:rsid w:val="00611771"/>
    <w:rsid w:val="00612CF7"/>
    <w:rsid w:val="00615FA2"/>
    <w:rsid w:val="00624C92"/>
    <w:rsid w:val="006264E7"/>
    <w:rsid w:val="00626B9D"/>
    <w:rsid w:val="00626E82"/>
    <w:rsid w:val="006271AD"/>
    <w:rsid w:val="0063037E"/>
    <w:rsid w:val="006323C1"/>
    <w:rsid w:val="006329D8"/>
    <w:rsid w:val="00634109"/>
    <w:rsid w:val="0064104E"/>
    <w:rsid w:val="00641CC0"/>
    <w:rsid w:val="00642129"/>
    <w:rsid w:val="00643958"/>
    <w:rsid w:val="006460C7"/>
    <w:rsid w:val="006466F7"/>
    <w:rsid w:val="00647554"/>
    <w:rsid w:val="00647827"/>
    <w:rsid w:val="0064786A"/>
    <w:rsid w:val="00651EC3"/>
    <w:rsid w:val="00653DB0"/>
    <w:rsid w:val="00655AF2"/>
    <w:rsid w:val="0065793C"/>
    <w:rsid w:val="0066366D"/>
    <w:rsid w:val="00665FD5"/>
    <w:rsid w:val="00666B5E"/>
    <w:rsid w:val="006675C3"/>
    <w:rsid w:val="00670AD2"/>
    <w:rsid w:val="00670B47"/>
    <w:rsid w:val="006736DC"/>
    <w:rsid w:val="006757AD"/>
    <w:rsid w:val="00677DEF"/>
    <w:rsid w:val="00677F1C"/>
    <w:rsid w:val="00680019"/>
    <w:rsid w:val="0068098A"/>
    <w:rsid w:val="006877A9"/>
    <w:rsid w:val="00687FA2"/>
    <w:rsid w:val="00690C41"/>
    <w:rsid w:val="0069238D"/>
    <w:rsid w:val="006962E4"/>
    <w:rsid w:val="00696E3E"/>
    <w:rsid w:val="006970A1"/>
    <w:rsid w:val="00697395"/>
    <w:rsid w:val="006A299D"/>
    <w:rsid w:val="006A3538"/>
    <w:rsid w:val="006A58E0"/>
    <w:rsid w:val="006A5A2E"/>
    <w:rsid w:val="006A62E9"/>
    <w:rsid w:val="006B0002"/>
    <w:rsid w:val="006B0456"/>
    <w:rsid w:val="006B05D6"/>
    <w:rsid w:val="006B13D8"/>
    <w:rsid w:val="006B13F1"/>
    <w:rsid w:val="006B5984"/>
    <w:rsid w:val="006B6F18"/>
    <w:rsid w:val="006C2686"/>
    <w:rsid w:val="006C3AC3"/>
    <w:rsid w:val="006C70AA"/>
    <w:rsid w:val="006D0848"/>
    <w:rsid w:val="006D268A"/>
    <w:rsid w:val="006D6E95"/>
    <w:rsid w:val="006E147D"/>
    <w:rsid w:val="006E3140"/>
    <w:rsid w:val="006E568B"/>
    <w:rsid w:val="006E5BBA"/>
    <w:rsid w:val="006E5F76"/>
    <w:rsid w:val="006F2ABF"/>
    <w:rsid w:val="006F3574"/>
    <w:rsid w:val="00700108"/>
    <w:rsid w:val="00702436"/>
    <w:rsid w:val="00702EAD"/>
    <w:rsid w:val="00703C06"/>
    <w:rsid w:val="00704703"/>
    <w:rsid w:val="00704AA8"/>
    <w:rsid w:val="007060A8"/>
    <w:rsid w:val="0071036C"/>
    <w:rsid w:val="00710DA9"/>
    <w:rsid w:val="00710E45"/>
    <w:rsid w:val="0071182C"/>
    <w:rsid w:val="007164FD"/>
    <w:rsid w:val="00716A7F"/>
    <w:rsid w:val="007173EC"/>
    <w:rsid w:val="007207BE"/>
    <w:rsid w:val="00724300"/>
    <w:rsid w:val="0073090A"/>
    <w:rsid w:val="0073178C"/>
    <w:rsid w:val="00733374"/>
    <w:rsid w:val="00735160"/>
    <w:rsid w:val="00741F04"/>
    <w:rsid w:val="00742F93"/>
    <w:rsid w:val="007438F5"/>
    <w:rsid w:val="00743F2D"/>
    <w:rsid w:val="00744E0D"/>
    <w:rsid w:val="007452B0"/>
    <w:rsid w:val="00745AB5"/>
    <w:rsid w:val="00746142"/>
    <w:rsid w:val="00747E2E"/>
    <w:rsid w:val="00751C42"/>
    <w:rsid w:val="00752062"/>
    <w:rsid w:val="00752A39"/>
    <w:rsid w:val="00753406"/>
    <w:rsid w:val="00754F2D"/>
    <w:rsid w:val="00755C49"/>
    <w:rsid w:val="0075605C"/>
    <w:rsid w:val="00756F38"/>
    <w:rsid w:val="007605EA"/>
    <w:rsid w:val="007617F0"/>
    <w:rsid w:val="00762AF7"/>
    <w:rsid w:val="00765E63"/>
    <w:rsid w:val="007661F2"/>
    <w:rsid w:val="00767060"/>
    <w:rsid w:val="00771A24"/>
    <w:rsid w:val="0077218A"/>
    <w:rsid w:val="00777F6D"/>
    <w:rsid w:val="0078006F"/>
    <w:rsid w:val="00780A28"/>
    <w:rsid w:val="007818ED"/>
    <w:rsid w:val="007830D9"/>
    <w:rsid w:val="007839B3"/>
    <w:rsid w:val="007848A4"/>
    <w:rsid w:val="00784D1C"/>
    <w:rsid w:val="00786150"/>
    <w:rsid w:val="007868CF"/>
    <w:rsid w:val="00791224"/>
    <w:rsid w:val="0079247A"/>
    <w:rsid w:val="007968ED"/>
    <w:rsid w:val="00797839"/>
    <w:rsid w:val="007A07CB"/>
    <w:rsid w:val="007A1006"/>
    <w:rsid w:val="007A12F1"/>
    <w:rsid w:val="007A39A5"/>
    <w:rsid w:val="007A4545"/>
    <w:rsid w:val="007A5B88"/>
    <w:rsid w:val="007A620C"/>
    <w:rsid w:val="007A7E2D"/>
    <w:rsid w:val="007B09D3"/>
    <w:rsid w:val="007B1F45"/>
    <w:rsid w:val="007B2F61"/>
    <w:rsid w:val="007B3855"/>
    <w:rsid w:val="007B4257"/>
    <w:rsid w:val="007B49A5"/>
    <w:rsid w:val="007B5A1D"/>
    <w:rsid w:val="007B6A46"/>
    <w:rsid w:val="007C0A21"/>
    <w:rsid w:val="007C232C"/>
    <w:rsid w:val="007C296C"/>
    <w:rsid w:val="007C415C"/>
    <w:rsid w:val="007C42D0"/>
    <w:rsid w:val="007C43DA"/>
    <w:rsid w:val="007C5568"/>
    <w:rsid w:val="007D346F"/>
    <w:rsid w:val="007D550F"/>
    <w:rsid w:val="007D5600"/>
    <w:rsid w:val="007D5E15"/>
    <w:rsid w:val="007D5E39"/>
    <w:rsid w:val="007D726E"/>
    <w:rsid w:val="007D7E22"/>
    <w:rsid w:val="007E128A"/>
    <w:rsid w:val="007E1842"/>
    <w:rsid w:val="007E1D13"/>
    <w:rsid w:val="007E5501"/>
    <w:rsid w:val="007E71AE"/>
    <w:rsid w:val="007F1463"/>
    <w:rsid w:val="007F6166"/>
    <w:rsid w:val="007F7BB2"/>
    <w:rsid w:val="00801158"/>
    <w:rsid w:val="008013A8"/>
    <w:rsid w:val="00803151"/>
    <w:rsid w:val="00804C67"/>
    <w:rsid w:val="008060E8"/>
    <w:rsid w:val="00806CE6"/>
    <w:rsid w:val="0080759F"/>
    <w:rsid w:val="0081201B"/>
    <w:rsid w:val="00812464"/>
    <w:rsid w:val="00812910"/>
    <w:rsid w:val="0081589A"/>
    <w:rsid w:val="0081606E"/>
    <w:rsid w:val="00817006"/>
    <w:rsid w:val="00822C1F"/>
    <w:rsid w:val="0082367D"/>
    <w:rsid w:val="00826715"/>
    <w:rsid w:val="0082791B"/>
    <w:rsid w:val="0083043A"/>
    <w:rsid w:val="00831607"/>
    <w:rsid w:val="00836990"/>
    <w:rsid w:val="00836BB6"/>
    <w:rsid w:val="00841B21"/>
    <w:rsid w:val="00846384"/>
    <w:rsid w:val="00850A6D"/>
    <w:rsid w:val="00851034"/>
    <w:rsid w:val="0085118C"/>
    <w:rsid w:val="00853EF7"/>
    <w:rsid w:val="008546B3"/>
    <w:rsid w:val="008552FB"/>
    <w:rsid w:val="00856AB8"/>
    <w:rsid w:val="00856F51"/>
    <w:rsid w:val="0085701C"/>
    <w:rsid w:val="008614A7"/>
    <w:rsid w:val="008622C5"/>
    <w:rsid w:val="00862349"/>
    <w:rsid w:val="00862718"/>
    <w:rsid w:val="00864D64"/>
    <w:rsid w:val="00864E38"/>
    <w:rsid w:val="0086662C"/>
    <w:rsid w:val="00867217"/>
    <w:rsid w:val="0086722E"/>
    <w:rsid w:val="00872F96"/>
    <w:rsid w:val="008749BA"/>
    <w:rsid w:val="008760B7"/>
    <w:rsid w:val="0088094E"/>
    <w:rsid w:val="00881F71"/>
    <w:rsid w:val="00883D5D"/>
    <w:rsid w:val="00884779"/>
    <w:rsid w:val="008857F5"/>
    <w:rsid w:val="008859CC"/>
    <w:rsid w:val="00885B4E"/>
    <w:rsid w:val="00887C52"/>
    <w:rsid w:val="00887F4F"/>
    <w:rsid w:val="00891B6D"/>
    <w:rsid w:val="008969A4"/>
    <w:rsid w:val="00897B91"/>
    <w:rsid w:val="008A1D1D"/>
    <w:rsid w:val="008A20B0"/>
    <w:rsid w:val="008A2986"/>
    <w:rsid w:val="008A375E"/>
    <w:rsid w:val="008A4913"/>
    <w:rsid w:val="008B2713"/>
    <w:rsid w:val="008B3B2F"/>
    <w:rsid w:val="008B4A8A"/>
    <w:rsid w:val="008C0BB4"/>
    <w:rsid w:val="008C2B7D"/>
    <w:rsid w:val="008C5B10"/>
    <w:rsid w:val="008D173E"/>
    <w:rsid w:val="008D188A"/>
    <w:rsid w:val="008D3258"/>
    <w:rsid w:val="008D35AA"/>
    <w:rsid w:val="008D3F8B"/>
    <w:rsid w:val="008D404C"/>
    <w:rsid w:val="008D62E8"/>
    <w:rsid w:val="008D69A6"/>
    <w:rsid w:val="008E0CD4"/>
    <w:rsid w:val="008E32E8"/>
    <w:rsid w:val="008E4AF4"/>
    <w:rsid w:val="008E5F63"/>
    <w:rsid w:val="008F06DE"/>
    <w:rsid w:val="008F11E9"/>
    <w:rsid w:val="008F14D4"/>
    <w:rsid w:val="008F5CBC"/>
    <w:rsid w:val="008F69FA"/>
    <w:rsid w:val="008F6A53"/>
    <w:rsid w:val="008F6CDE"/>
    <w:rsid w:val="008F6D36"/>
    <w:rsid w:val="008F7349"/>
    <w:rsid w:val="00900CDC"/>
    <w:rsid w:val="009011C1"/>
    <w:rsid w:val="009027C6"/>
    <w:rsid w:val="00905940"/>
    <w:rsid w:val="00910B96"/>
    <w:rsid w:val="00910E44"/>
    <w:rsid w:val="009115C1"/>
    <w:rsid w:val="00911D75"/>
    <w:rsid w:val="00913E91"/>
    <w:rsid w:val="00914173"/>
    <w:rsid w:val="009162D8"/>
    <w:rsid w:val="009164CC"/>
    <w:rsid w:val="00922629"/>
    <w:rsid w:val="00922CB1"/>
    <w:rsid w:val="00922EBA"/>
    <w:rsid w:val="00930D76"/>
    <w:rsid w:val="00932CA0"/>
    <w:rsid w:val="00934751"/>
    <w:rsid w:val="00934A62"/>
    <w:rsid w:val="00935E8F"/>
    <w:rsid w:val="009360F9"/>
    <w:rsid w:val="00936A95"/>
    <w:rsid w:val="009402A3"/>
    <w:rsid w:val="00940842"/>
    <w:rsid w:val="00941B6C"/>
    <w:rsid w:val="00943478"/>
    <w:rsid w:val="00943BF3"/>
    <w:rsid w:val="00943DDC"/>
    <w:rsid w:val="0094457E"/>
    <w:rsid w:val="00945366"/>
    <w:rsid w:val="00945B17"/>
    <w:rsid w:val="00946D7E"/>
    <w:rsid w:val="00950411"/>
    <w:rsid w:val="00950652"/>
    <w:rsid w:val="00955406"/>
    <w:rsid w:val="00956339"/>
    <w:rsid w:val="00956945"/>
    <w:rsid w:val="009570C9"/>
    <w:rsid w:val="00960BCF"/>
    <w:rsid w:val="0096177B"/>
    <w:rsid w:val="00961868"/>
    <w:rsid w:val="00961CC9"/>
    <w:rsid w:val="00962A81"/>
    <w:rsid w:val="00963265"/>
    <w:rsid w:val="00963450"/>
    <w:rsid w:val="009635CD"/>
    <w:rsid w:val="0096578D"/>
    <w:rsid w:val="00965F58"/>
    <w:rsid w:val="009663CF"/>
    <w:rsid w:val="00966B70"/>
    <w:rsid w:val="00967475"/>
    <w:rsid w:val="009705E3"/>
    <w:rsid w:val="00970E28"/>
    <w:rsid w:val="00971DD6"/>
    <w:rsid w:val="009743F9"/>
    <w:rsid w:val="009746F6"/>
    <w:rsid w:val="00976154"/>
    <w:rsid w:val="009777C5"/>
    <w:rsid w:val="0098017F"/>
    <w:rsid w:val="009822FA"/>
    <w:rsid w:val="00983045"/>
    <w:rsid w:val="00983114"/>
    <w:rsid w:val="009841D4"/>
    <w:rsid w:val="00984929"/>
    <w:rsid w:val="00984D9B"/>
    <w:rsid w:val="009861F0"/>
    <w:rsid w:val="009877E6"/>
    <w:rsid w:val="009902E2"/>
    <w:rsid w:val="00992BB8"/>
    <w:rsid w:val="0099409F"/>
    <w:rsid w:val="0099580C"/>
    <w:rsid w:val="00996871"/>
    <w:rsid w:val="00996BE5"/>
    <w:rsid w:val="00996D7A"/>
    <w:rsid w:val="009A17F5"/>
    <w:rsid w:val="009A1C1C"/>
    <w:rsid w:val="009A2724"/>
    <w:rsid w:val="009A7999"/>
    <w:rsid w:val="009B0D82"/>
    <w:rsid w:val="009B35D8"/>
    <w:rsid w:val="009B454C"/>
    <w:rsid w:val="009B4B08"/>
    <w:rsid w:val="009B5ED6"/>
    <w:rsid w:val="009B6FDA"/>
    <w:rsid w:val="009C20A1"/>
    <w:rsid w:val="009C2F42"/>
    <w:rsid w:val="009C300E"/>
    <w:rsid w:val="009C36F8"/>
    <w:rsid w:val="009C43AF"/>
    <w:rsid w:val="009C5728"/>
    <w:rsid w:val="009C57D3"/>
    <w:rsid w:val="009C5DAD"/>
    <w:rsid w:val="009C70B2"/>
    <w:rsid w:val="009D044A"/>
    <w:rsid w:val="009D0590"/>
    <w:rsid w:val="009D4221"/>
    <w:rsid w:val="009D7657"/>
    <w:rsid w:val="009E1225"/>
    <w:rsid w:val="009E4971"/>
    <w:rsid w:val="009E52A2"/>
    <w:rsid w:val="009E6B28"/>
    <w:rsid w:val="009F3778"/>
    <w:rsid w:val="009F4636"/>
    <w:rsid w:val="009F5FE7"/>
    <w:rsid w:val="009F7B5C"/>
    <w:rsid w:val="00A01092"/>
    <w:rsid w:val="00A02EA3"/>
    <w:rsid w:val="00A03EAA"/>
    <w:rsid w:val="00A03F42"/>
    <w:rsid w:val="00A05E74"/>
    <w:rsid w:val="00A07CBD"/>
    <w:rsid w:val="00A1082F"/>
    <w:rsid w:val="00A14012"/>
    <w:rsid w:val="00A149EA"/>
    <w:rsid w:val="00A15094"/>
    <w:rsid w:val="00A152E8"/>
    <w:rsid w:val="00A16314"/>
    <w:rsid w:val="00A165C6"/>
    <w:rsid w:val="00A177E2"/>
    <w:rsid w:val="00A17F8D"/>
    <w:rsid w:val="00A200A4"/>
    <w:rsid w:val="00A245FC"/>
    <w:rsid w:val="00A25963"/>
    <w:rsid w:val="00A25D99"/>
    <w:rsid w:val="00A266BD"/>
    <w:rsid w:val="00A32D76"/>
    <w:rsid w:val="00A33CDA"/>
    <w:rsid w:val="00A34400"/>
    <w:rsid w:val="00A34CB7"/>
    <w:rsid w:val="00A41C07"/>
    <w:rsid w:val="00A41C81"/>
    <w:rsid w:val="00A427A6"/>
    <w:rsid w:val="00A45315"/>
    <w:rsid w:val="00A47622"/>
    <w:rsid w:val="00A51BF5"/>
    <w:rsid w:val="00A52743"/>
    <w:rsid w:val="00A52E6A"/>
    <w:rsid w:val="00A54D73"/>
    <w:rsid w:val="00A562F2"/>
    <w:rsid w:val="00A571D4"/>
    <w:rsid w:val="00A602C7"/>
    <w:rsid w:val="00A6105A"/>
    <w:rsid w:val="00A6218E"/>
    <w:rsid w:val="00A62D72"/>
    <w:rsid w:val="00A66412"/>
    <w:rsid w:val="00A713A7"/>
    <w:rsid w:val="00A71611"/>
    <w:rsid w:val="00A71CE9"/>
    <w:rsid w:val="00A73545"/>
    <w:rsid w:val="00A73A69"/>
    <w:rsid w:val="00A80A75"/>
    <w:rsid w:val="00A81B63"/>
    <w:rsid w:val="00A835E7"/>
    <w:rsid w:val="00A840A6"/>
    <w:rsid w:val="00A846E0"/>
    <w:rsid w:val="00A84951"/>
    <w:rsid w:val="00A8536F"/>
    <w:rsid w:val="00A93270"/>
    <w:rsid w:val="00A93331"/>
    <w:rsid w:val="00A95FC3"/>
    <w:rsid w:val="00AA1FFE"/>
    <w:rsid w:val="00AA540D"/>
    <w:rsid w:val="00AA5B06"/>
    <w:rsid w:val="00AA5CFD"/>
    <w:rsid w:val="00AA621D"/>
    <w:rsid w:val="00AA63DA"/>
    <w:rsid w:val="00AB0AEF"/>
    <w:rsid w:val="00AB27FC"/>
    <w:rsid w:val="00AB3F95"/>
    <w:rsid w:val="00AC2E06"/>
    <w:rsid w:val="00AC358A"/>
    <w:rsid w:val="00AC5321"/>
    <w:rsid w:val="00AC6852"/>
    <w:rsid w:val="00AC7FD8"/>
    <w:rsid w:val="00AD040B"/>
    <w:rsid w:val="00AD1C81"/>
    <w:rsid w:val="00AD2053"/>
    <w:rsid w:val="00AD42C4"/>
    <w:rsid w:val="00AD670D"/>
    <w:rsid w:val="00AD6CE4"/>
    <w:rsid w:val="00AD77A1"/>
    <w:rsid w:val="00AD7A4D"/>
    <w:rsid w:val="00AE059C"/>
    <w:rsid w:val="00AE0D57"/>
    <w:rsid w:val="00AE19B8"/>
    <w:rsid w:val="00AE1D4D"/>
    <w:rsid w:val="00AE1DF3"/>
    <w:rsid w:val="00AE225D"/>
    <w:rsid w:val="00AE2365"/>
    <w:rsid w:val="00AE33C4"/>
    <w:rsid w:val="00AE52CB"/>
    <w:rsid w:val="00AE5F96"/>
    <w:rsid w:val="00AE68C5"/>
    <w:rsid w:val="00AE6CAA"/>
    <w:rsid w:val="00AF059B"/>
    <w:rsid w:val="00AF2992"/>
    <w:rsid w:val="00AF30EC"/>
    <w:rsid w:val="00AF3B8F"/>
    <w:rsid w:val="00AF69FB"/>
    <w:rsid w:val="00AF73B8"/>
    <w:rsid w:val="00AF7A27"/>
    <w:rsid w:val="00B00820"/>
    <w:rsid w:val="00B0236E"/>
    <w:rsid w:val="00B03D1D"/>
    <w:rsid w:val="00B0440D"/>
    <w:rsid w:val="00B04ADC"/>
    <w:rsid w:val="00B06E7F"/>
    <w:rsid w:val="00B06F65"/>
    <w:rsid w:val="00B076E1"/>
    <w:rsid w:val="00B07F0F"/>
    <w:rsid w:val="00B10202"/>
    <w:rsid w:val="00B1107D"/>
    <w:rsid w:val="00B110DE"/>
    <w:rsid w:val="00B116DE"/>
    <w:rsid w:val="00B11A52"/>
    <w:rsid w:val="00B121FD"/>
    <w:rsid w:val="00B15331"/>
    <w:rsid w:val="00B176EC"/>
    <w:rsid w:val="00B21595"/>
    <w:rsid w:val="00B2162B"/>
    <w:rsid w:val="00B24B4D"/>
    <w:rsid w:val="00B25C00"/>
    <w:rsid w:val="00B265D2"/>
    <w:rsid w:val="00B26A57"/>
    <w:rsid w:val="00B26DC9"/>
    <w:rsid w:val="00B26E4F"/>
    <w:rsid w:val="00B30C05"/>
    <w:rsid w:val="00B31BE6"/>
    <w:rsid w:val="00B31EE3"/>
    <w:rsid w:val="00B32AAD"/>
    <w:rsid w:val="00B3442E"/>
    <w:rsid w:val="00B345B1"/>
    <w:rsid w:val="00B34716"/>
    <w:rsid w:val="00B3637B"/>
    <w:rsid w:val="00B40018"/>
    <w:rsid w:val="00B40F54"/>
    <w:rsid w:val="00B4132A"/>
    <w:rsid w:val="00B436DE"/>
    <w:rsid w:val="00B437C4"/>
    <w:rsid w:val="00B45B93"/>
    <w:rsid w:val="00B47726"/>
    <w:rsid w:val="00B50AD7"/>
    <w:rsid w:val="00B537E8"/>
    <w:rsid w:val="00B5611D"/>
    <w:rsid w:val="00B620BC"/>
    <w:rsid w:val="00B64C1A"/>
    <w:rsid w:val="00B65136"/>
    <w:rsid w:val="00B72482"/>
    <w:rsid w:val="00B7438D"/>
    <w:rsid w:val="00B7497F"/>
    <w:rsid w:val="00B755E2"/>
    <w:rsid w:val="00B759F5"/>
    <w:rsid w:val="00B80332"/>
    <w:rsid w:val="00B80598"/>
    <w:rsid w:val="00B80F29"/>
    <w:rsid w:val="00B81F96"/>
    <w:rsid w:val="00B826B7"/>
    <w:rsid w:val="00B835F7"/>
    <w:rsid w:val="00B83CE5"/>
    <w:rsid w:val="00B83F59"/>
    <w:rsid w:val="00B85457"/>
    <w:rsid w:val="00B87008"/>
    <w:rsid w:val="00B9081A"/>
    <w:rsid w:val="00B90C50"/>
    <w:rsid w:val="00B91D39"/>
    <w:rsid w:val="00B94A35"/>
    <w:rsid w:val="00B96AEF"/>
    <w:rsid w:val="00BA2D38"/>
    <w:rsid w:val="00BA4C0E"/>
    <w:rsid w:val="00BB2139"/>
    <w:rsid w:val="00BB4811"/>
    <w:rsid w:val="00BB5415"/>
    <w:rsid w:val="00BC0689"/>
    <w:rsid w:val="00BC09CE"/>
    <w:rsid w:val="00BC0E6A"/>
    <w:rsid w:val="00BC2920"/>
    <w:rsid w:val="00BC4552"/>
    <w:rsid w:val="00BC5781"/>
    <w:rsid w:val="00BC6364"/>
    <w:rsid w:val="00BC72E2"/>
    <w:rsid w:val="00BD3949"/>
    <w:rsid w:val="00BE0012"/>
    <w:rsid w:val="00BE2702"/>
    <w:rsid w:val="00BE7566"/>
    <w:rsid w:val="00BF519E"/>
    <w:rsid w:val="00C011D0"/>
    <w:rsid w:val="00C0150A"/>
    <w:rsid w:val="00C01599"/>
    <w:rsid w:val="00C01DC6"/>
    <w:rsid w:val="00C04D88"/>
    <w:rsid w:val="00C079B7"/>
    <w:rsid w:val="00C07F2D"/>
    <w:rsid w:val="00C10EFF"/>
    <w:rsid w:val="00C11B0D"/>
    <w:rsid w:val="00C1431A"/>
    <w:rsid w:val="00C1467F"/>
    <w:rsid w:val="00C14D3A"/>
    <w:rsid w:val="00C1539E"/>
    <w:rsid w:val="00C1752E"/>
    <w:rsid w:val="00C20573"/>
    <w:rsid w:val="00C21451"/>
    <w:rsid w:val="00C21640"/>
    <w:rsid w:val="00C21F31"/>
    <w:rsid w:val="00C22A1C"/>
    <w:rsid w:val="00C23F48"/>
    <w:rsid w:val="00C242AE"/>
    <w:rsid w:val="00C24596"/>
    <w:rsid w:val="00C27BDD"/>
    <w:rsid w:val="00C30326"/>
    <w:rsid w:val="00C335F5"/>
    <w:rsid w:val="00C33FD7"/>
    <w:rsid w:val="00C36A56"/>
    <w:rsid w:val="00C423AB"/>
    <w:rsid w:val="00C43B57"/>
    <w:rsid w:val="00C43BC9"/>
    <w:rsid w:val="00C4468E"/>
    <w:rsid w:val="00C460AF"/>
    <w:rsid w:val="00C500AB"/>
    <w:rsid w:val="00C50535"/>
    <w:rsid w:val="00C52BF4"/>
    <w:rsid w:val="00C532AE"/>
    <w:rsid w:val="00C5386B"/>
    <w:rsid w:val="00C5501B"/>
    <w:rsid w:val="00C5738F"/>
    <w:rsid w:val="00C6128B"/>
    <w:rsid w:val="00C623A0"/>
    <w:rsid w:val="00C63087"/>
    <w:rsid w:val="00C6313D"/>
    <w:rsid w:val="00C63278"/>
    <w:rsid w:val="00C63D38"/>
    <w:rsid w:val="00C63E54"/>
    <w:rsid w:val="00C64A1E"/>
    <w:rsid w:val="00C64C6E"/>
    <w:rsid w:val="00C659EC"/>
    <w:rsid w:val="00C660B8"/>
    <w:rsid w:val="00C67406"/>
    <w:rsid w:val="00C6764C"/>
    <w:rsid w:val="00C7433C"/>
    <w:rsid w:val="00C76650"/>
    <w:rsid w:val="00C80063"/>
    <w:rsid w:val="00C814B7"/>
    <w:rsid w:val="00C83735"/>
    <w:rsid w:val="00C83E19"/>
    <w:rsid w:val="00C8447D"/>
    <w:rsid w:val="00C8592F"/>
    <w:rsid w:val="00C93372"/>
    <w:rsid w:val="00C93CCA"/>
    <w:rsid w:val="00C943F5"/>
    <w:rsid w:val="00C949DC"/>
    <w:rsid w:val="00C9583B"/>
    <w:rsid w:val="00C975CD"/>
    <w:rsid w:val="00CA010C"/>
    <w:rsid w:val="00CA1329"/>
    <w:rsid w:val="00CA65DF"/>
    <w:rsid w:val="00CA70F1"/>
    <w:rsid w:val="00CA718A"/>
    <w:rsid w:val="00CB1A77"/>
    <w:rsid w:val="00CB361B"/>
    <w:rsid w:val="00CB36D9"/>
    <w:rsid w:val="00CC128A"/>
    <w:rsid w:val="00CC21E4"/>
    <w:rsid w:val="00CC4BDD"/>
    <w:rsid w:val="00CC5853"/>
    <w:rsid w:val="00CD1A23"/>
    <w:rsid w:val="00CD4732"/>
    <w:rsid w:val="00CE027F"/>
    <w:rsid w:val="00CE2050"/>
    <w:rsid w:val="00CE327B"/>
    <w:rsid w:val="00CE451D"/>
    <w:rsid w:val="00CE62A5"/>
    <w:rsid w:val="00CE7055"/>
    <w:rsid w:val="00CF04D7"/>
    <w:rsid w:val="00CF0822"/>
    <w:rsid w:val="00CF1783"/>
    <w:rsid w:val="00CF31DD"/>
    <w:rsid w:val="00CF3E1C"/>
    <w:rsid w:val="00CF3EEF"/>
    <w:rsid w:val="00CF4FB3"/>
    <w:rsid w:val="00CF55B5"/>
    <w:rsid w:val="00D0026B"/>
    <w:rsid w:val="00D02D01"/>
    <w:rsid w:val="00D05AAE"/>
    <w:rsid w:val="00D06BB3"/>
    <w:rsid w:val="00D06DC8"/>
    <w:rsid w:val="00D1082D"/>
    <w:rsid w:val="00D13018"/>
    <w:rsid w:val="00D15946"/>
    <w:rsid w:val="00D21AA4"/>
    <w:rsid w:val="00D2213D"/>
    <w:rsid w:val="00D230C2"/>
    <w:rsid w:val="00D232E1"/>
    <w:rsid w:val="00D239E7"/>
    <w:rsid w:val="00D241FD"/>
    <w:rsid w:val="00D2451B"/>
    <w:rsid w:val="00D255BC"/>
    <w:rsid w:val="00D269E9"/>
    <w:rsid w:val="00D310FC"/>
    <w:rsid w:val="00D34190"/>
    <w:rsid w:val="00D350C2"/>
    <w:rsid w:val="00D420DD"/>
    <w:rsid w:val="00D4305F"/>
    <w:rsid w:val="00D43550"/>
    <w:rsid w:val="00D44D0E"/>
    <w:rsid w:val="00D53E6F"/>
    <w:rsid w:val="00D553B8"/>
    <w:rsid w:val="00D55577"/>
    <w:rsid w:val="00D56493"/>
    <w:rsid w:val="00D57000"/>
    <w:rsid w:val="00D576CC"/>
    <w:rsid w:val="00D60EBC"/>
    <w:rsid w:val="00D62E4B"/>
    <w:rsid w:val="00D63151"/>
    <w:rsid w:val="00D653EF"/>
    <w:rsid w:val="00D6592D"/>
    <w:rsid w:val="00D6664A"/>
    <w:rsid w:val="00D66C87"/>
    <w:rsid w:val="00D744D4"/>
    <w:rsid w:val="00D7574C"/>
    <w:rsid w:val="00D75DA1"/>
    <w:rsid w:val="00D76518"/>
    <w:rsid w:val="00D76992"/>
    <w:rsid w:val="00D774E5"/>
    <w:rsid w:val="00D82DDF"/>
    <w:rsid w:val="00D84380"/>
    <w:rsid w:val="00D843D1"/>
    <w:rsid w:val="00D84797"/>
    <w:rsid w:val="00D879D7"/>
    <w:rsid w:val="00D90595"/>
    <w:rsid w:val="00D92079"/>
    <w:rsid w:val="00D9346E"/>
    <w:rsid w:val="00D96829"/>
    <w:rsid w:val="00D97283"/>
    <w:rsid w:val="00DA19F1"/>
    <w:rsid w:val="00DA1C1A"/>
    <w:rsid w:val="00DA47C5"/>
    <w:rsid w:val="00DA4C41"/>
    <w:rsid w:val="00DA664B"/>
    <w:rsid w:val="00DB0DA9"/>
    <w:rsid w:val="00DB26DF"/>
    <w:rsid w:val="00DB2C2A"/>
    <w:rsid w:val="00DB2EA2"/>
    <w:rsid w:val="00DB38FE"/>
    <w:rsid w:val="00DB3CA5"/>
    <w:rsid w:val="00DB3FF4"/>
    <w:rsid w:val="00DB533A"/>
    <w:rsid w:val="00DB6F92"/>
    <w:rsid w:val="00DC03B2"/>
    <w:rsid w:val="00DC257B"/>
    <w:rsid w:val="00DC2BBB"/>
    <w:rsid w:val="00DC4CE3"/>
    <w:rsid w:val="00DC6593"/>
    <w:rsid w:val="00DC724B"/>
    <w:rsid w:val="00DD0436"/>
    <w:rsid w:val="00DD2F65"/>
    <w:rsid w:val="00DD3736"/>
    <w:rsid w:val="00DD3B8B"/>
    <w:rsid w:val="00DD4E2A"/>
    <w:rsid w:val="00DD4FD7"/>
    <w:rsid w:val="00DD70A8"/>
    <w:rsid w:val="00DD7F07"/>
    <w:rsid w:val="00DE0354"/>
    <w:rsid w:val="00DE2191"/>
    <w:rsid w:val="00DE3003"/>
    <w:rsid w:val="00DE3A8C"/>
    <w:rsid w:val="00DF1847"/>
    <w:rsid w:val="00DF1F8E"/>
    <w:rsid w:val="00DF7435"/>
    <w:rsid w:val="00E00DE7"/>
    <w:rsid w:val="00E01B80"/>
    <w:rsid w:val="00E02261"/>
    <w:rsid w:val="00E0398B"/>
    <w:rsid w:val="00E039AD"/>
    <w:rsid w:val="00E06DCF"/>
    <w:rsid w:val="00E06DD4"/>
    <w:rsid w:val="00E06E56"/>
    <w:rsid w:val="00E13825"/>
    <w:rsid w:val="00E141B3"/>
    <w:rsid w:val="00E143C0"/>
    <w:rsid w:val="00E21ADB"/>
    <w:rsid w:val="00E22969"/>
    <w:rsid w:val="00E270E4"/>
    <w:rsid w:val="00E27108"/>
    <w:rsid w:val="00E27145"/>
    <w:rsid w:val="00E31F0B"/>
    <w:rsid w:val="00E3242E"/>
    <w:rsid w:val="00E34CC2"/>
    <w:rsid w:val="00E3755B"/>
    <w:rsid w:val="00E40A53"/>
    <w:rsid w:val="00E4110A"/>
    <w:rsid w:val="00E47E53"/>
    <w:rsid w:val="00E50FF0"/>
    <w:rsid w:val="00E52B7E"/>
    <w:rsid w:val="00E5646B"/>
    <w:rsid w:val="00E5661F"/>
    <w:rsid w:val="00E56D4E"/>
    <w:rsid w:val="00E61D20"/>
    <w:rsid w:val="00E623E3"/>
    <w:rsid w:val="00E6286C"/>
    <w:rsid w:val="00E62C14"/>
    <w:rsid w:val="00E62C95"/>
    <w:rsid w:val="00E62D9A"/>
    <w:rsid w:val="00E631A6"/>
    <w:rsid w:val="00E67461"/>
    <w:rsid w:val="00E67869"/>
    <w:rsid w:val="00E73240"/>
    <w:rsid w:val="00E7410D"/>
    <w:rsid w:val="00E75392"/>
    <w:rsid w:val="00E762EA"/>
    <w:rsid w:val="00E81CA4"/>
    <w:rsid w:val="00E8235A"/>
    <w:rsid w:val="00E828B6"/>
    <w:rsid w:val="00E82D42"/>
    <w:rsid w:val="00E8337B"/>
    <w:rsid w:val="00E8451F"/>
    <w:rsid w:val="00E85AEB"/>
    <w:rsid w:val="00E90A3A"/>
    <w:rsid w:val="00E90E44"/>
    <w:rsid w:val="00E92467"/>
    <w:rsid w:val="00E92B20"/>
    <w:rsid w:val="00E93420"/>
    <w:rsid w:val="00E93E65"/>
    <w:rsid w:val="00E960FB"/>
    <w:rsid w:val="00EA16F9"/>
    <w:rsid w:val="00EA1973"/>
    <w:rsid w:val="00EA3701"/>
    <w:rsid w:val="00EA41AC"/>
    <w:rsid w:val="00EA46F3"/>
    <w:rsid w:val="00EA4A9B"/>
    <w:rsid w:val="00EA5725"/>
    <w:rsid w:val="00EA6BD1"/>
    <w:rsid w:val="00EB0869"/>
    <w:rsid w:val="00EB2507"/>
    <w:rsid w:val="00EB3F38"/>
    <w:rsid w:val="00EB4818"/>
    <w:rsid w:val="00EC09AF"/>
    <w:rsid w:val="00EC263C"/>
    <w:rsid w:val="00EC3304"/>
    <w:rsid w:val="00EC41DD"/>
    <w:rsid w:val="00EC489C"/>
    <w:rsid w:val="00EC6B23"/>
    <w:rsid w:val="00ED0BDF"/>
    <w:rsid w:val="00ED1961"/>
    <w:rsid w:val="00ED2D62"/>
    <w:rsid w:val="00ED466B"/>
    <w:rsid w:val="00ED625D"/>
    <w:rsid w:val="00ED62B9"/>
    <w:rsid w:val="00ED6505"/>
    <w:rsid w:val="00ED664C"/>
    <w:rsid w:val="00ED6F0E"/>
    <w:rsid w:val="00EE0C0B"/>
    <w:rsid w:val="00EE0D3F"/>
    <w:rsid w:val="00EE1179"/>
    <w:rsid w:val="00EE2ACF"/>
    <w:rsid w:val="00EF3CE4"/>
    <w:rsid w:val="00EF79B1"/>
    <w:rsid w:val="00F000AD"/>
    <w:rsid w:val="00F029E6"/>
    <w:rsid w:val="00F02A87"/>
    <w:rsid w:val="00F03EAE"/>
    <w:rsid w:val="00F043FC"/>
    <w:rsid w:val="00F04D91"/>
    <w:rsid w:val="00F054E3"/>
    <w:rsid w:val="00F109FA"/>
    <w:rsid w:val="00F10FD8"/>
    <w:rsid w:val="00F13786"/>
    <w:rsid w:val="00F13963"/>
    <w:rsid w:val="00F1538B"/>
    <w:rsid w:val="00F17141"/>
    <w:rsid w:val="00F204E4"/>
    <w:rsid w:val="00F21077"/>
    <w:rsid w:val="00F214AD"/>
    <w:rsid w:val="00F21E84"/>
    <w:rsid w:val="00F25A27"/>
    <w:rsid w:val="00F25D88"/>
    <w:rsid w:val="00F273B8"/>
    <w:rsid w:val="00F3141D"/>
    <w:rsid w:val="00F31A9D"/>
    <w:rsid w:val="00F32808"/>
    <w:rsid w:val="00F32B80"/>
    <w:rsid w:val="00F330FF"/>
    <w:rsid w:val="00F35316"/>
    <w:rsid w:val="00F362E5"/>
    <w:rsid w:val="00F368E4"/>
    <w:rsid w:val="00F375AA"/>
    <w:rsid w:val="00F40160"/>
    <w:rsid w:val="00F407DC"/>
    <w:rsid w:val="00F4271F"/>
    <w:rsid w:val="00F4445A"/>
    <w:rsid w:val="00F4612B"/>
    <w:rsid w:val="00F4622E"/>
    <w:rsid w:val="00F465A1"/>
    <w:rsid w:val="00F500C0"/>
    <w:rsid w:val="00F5234F"/>
    <w:rsid w:val="00F523E3"/>
    <w:rsid w:val="00F53AFF"/>
    <w:rsid w:val="00F545B5"/>
    <w:rsid w:val="00F55983"/>
    <w:rsid w:val="00F60537"/>
    <w:rsid w:val="00F60D5E"/>
    <w:rsid w:val="00F613CB"/>
    <w:rsid w:val="00F643E5"/>
    <w:rsid w:val="00F64F12"/>
    <w:rsid w:val="00F64F13"/>
    <w:rsid w:val="00F662BD"/>
    <w:rsid w:val="00F70898"/>
    <w:rsid w:val="00F71F37"/>
    <w:rsid w:val="00F72775"/>
    <w:rsid w:val="00F72FD9"/>
    <w:rsid w:val="00F74C29"/>
    <w:rsid w:val="00F75D25"/>
    <w:rsid w:val="00F7694D"/>
    <w:rsid w:val="00F775FA"/>
    <w:rsid w:val="00F818B1"/>
    <w:rsid w:val="00F82836"/>
    <w:rsid w:val="00F84F16"/>
    <w:rsid w:val="00F8511F"/>
    <w:rsid w:val="00F866D1"/>
    <w:rsid w:val="00F86B89"/>
    <w:rsid w:val="00F9495F"/>
    <w:rsid w:val="00F9557C"/>
    <w:rsid w:val="00F958C6"/>
    <w:rsid w:val="00F97C3A"/>
    <w:rsid w:val="00FA1221"/>
    <w:rsid w:val="00FA1FEA"/>
    <w:rsid w:val="00FA260A"/>
    <w:rsid w:val="00FA3D41"/>
    <w:rsid w:val="00FA57C9"/>
    <w:rsid w:val="00FA5DF0"/>
    <w:rsid w:val="00FA7B54"/>
    <w:rsid w:val="00FB1567"/>
    <w:rsid w:val="00FB3677"/>
    <w:rsid w:val="00FB3DBC"/>
    <w:rsid w:val="00FB4123"/>
    <w:rsid w:val="00FB52EB"/>
    <w:rsid w:val="00FB758C"/>
    <w:rsid w:val="00FC0649"/>
    <w:rsid w:val="00FC0FAD"/>
    <w:rsid w:val="00FC4B42"/>
    <w:rsid w:val="00FC78BE"/>
    <w:rsid w:val="00FC7B4C"/>
    <w:rsid w:val="00FD0512"/>
    <w:rsid w:val="00FD0AC5"/>
    <w:rsid w:val="00FD2CA7"/>
    <w:rsid w:val="00FD6813"/>
    <w:rsid w:val="00FD69D8"/>
    <w:rsid w:val="00FD6A65"/>
    <w:rsid w:val="00FD7790"/>
    <w:rsid w:val="00FE26F5"/>
    <w:rsid w:val="00FE60A8"/>
    <w:rsid w:val="00FE6478"/>
    <w:rsid w:val="00FE7693"/>
    <w:rsid w:val="00FF0B57"/>
    <w:rsid w:val="00FF112F"/>
    <w:rsid w:val="00FF31EE"/>
    <w:rsid w:val="00FF4599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84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A3"/>
    <w:pPr>
      <w:keepNext/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4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02A3"/>
    <w:pPr>
      <w:keepNext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46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463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463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0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638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9402A3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4638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03EAE"/>
    <w:rPr>
      <w:rFonts w:cs="Times New Roman"/>
      <w:color w:val="0000FF"/>
      <w:u w:val="single"/>
    </w:rPr>
  </w:style>
  <w:style w:type="character" w:customStyle="1" w:styleId="st">
    <w:name w:val="st"/>
    <w:basedOn w:val="Carpredefinitoparagrafo"/>
    <w:uiPriority w:val="99"/>
    <w:rsid w:val="00AE0D57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84797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84797"/>
    <w:pPr>
      <w:spacing w:before="120"/>
    </w:pPr>
    <w:rPr>
      <w:color w:val="2222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0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09A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C0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9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6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rino.rm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marino.rm.gov.it/aree-tematiche/noi-voi-sostegno-attivita-on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CampiSimona</dc:creator>
  <cp:lastModifiedBy>Loredana</cp:lastModifiedBy>
  <cp:revision>2</cp:revision>
  <cp:lastPrinted>2020-12-07T16:46:00Z</cp:lastPrinted>
  <dcterms:created xsi:type="dcterms:W3CDTF">2020-12-09T13:23:00Z</dcterms:created>
  <dcterms:modified xsi:type="dcterms:W3CDTF">2020-12-09T13:23:00Z</dcterms:modified>
</cp:coreProperties>
</file>