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83" w:rsidRDefault="00194F83" w:rsidP="00F7432A">
      <w:pPr>
        <w:pStyle w:val="Intestazione"/>
        <w:tabs>
          <w:tab w:val="clear" w:pos="9638"/>
          <w:tab w:val="right" w:pos="426"/>
        </w:tabs>
        <w:rPr>
          <w:b/>
          <w:i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8252"/>
      </w:tblGrid>
      <w:tr w:rsidR="00194F83" w:rsidTr="00194F8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94F83" w:rsidRDefault="00194F83" w:rsidP="00194F83">
            <w:pPr>
              <w:pStyle w:val="Intestazione"/>
              <w:rPr>
                <w:b/>
                <w:i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90600"/>
                  <wp:effectExtent l="19050" t="0" r="0" b="0"/>
                  <wp:docPr id="10" name="Immagine 10" descr="logo_mari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mari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194F83" w:rsidRPr="00771BF3" w:rsidRDefault="00194F83" w:rsidP="00194F83">
            <w:pPr>
              <w:pStyle w:val="Intestazione"/>
              <w:jc w:val="center"/>
              <w:rPr>
                <w:b/>
                <w:i/>
                <w:sz w:val="40"/>
                <w:szCs w:val="40"/>
              </w:rPr>
            </w:pPr>
            <w:r w:rsidRPr="00771BF3">
              <w:rPr>
                <w:b/>
                <w:i/>
                <w:sz w:val="40"/>
                <w:szCs w:val="40"/>
              </w:rPr>
              <w:t>Comune di Marino</w:t>
            </w:r>
          </w:p>
          <w:p w:rsidR="00194F83" w:rsidRDefault="00194F83" w:rsidP="00194F83">
            <w:pPr>
              <w:jc w:val="center"/>
            </w:pPr>
            <w:r w:rsidRPr="00771BF3">
              <w:rPr>
                <w:b/>
                <w:i/>
                <w:sz w:val="40"/>
                <w:szCs w:val="40"/>
              </w:rPr>
              <w:t>Città metropolitana di Roma Capitale</w:t>
            </w:r>
          </w:p>
          <w:p w:rsidR="00194F83" w:rsidRDefault="00194F83" w:rsidP="00194F83">
            <w:pPr>
              <w:pStyle w:val="Intestazione"/>
              <w:jc w:val="center"/>
              <w:rPr>
                <w:b/>
                <w:i/>
                <w:sz w:val="40"/>
                <w:szCs w:val="40"/>
              </w:rPr>
            </w:pPr>
          </w:p>
          <w:p w:rsidR="00194F83" w:rsidRPr="00194F83" w:rsidRDefault="00194F83" w:rsidP="000552D6">
            <w:pPr>
              <w:pStyle w:val="Intestazione"/>
              <w:tabs>
                <w:tab w:val="clear" w:pos="4819"/>
                <w:tab w:val="center" w:pos="8539"/>
              </w:tabs>
              <w:ind w:left="-1384" w:right="-50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2E69" w:rsidRDefault="00442E69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center"/>
        <w:rPr>
          <w:rFonts w:ascii="Century Gothic" w:hAnsi="Century Gothic" w:cs="Arial"/>
          <w:b/>
          <w:sz w:val="26"/>
          <w:szCs w:val="26"/>
        </w:rPr>
      </w:pPr>
    </w:p>
    <w:p w:rsidR="000E0D86" w:rsidRPr="001C2D52" w:rsidRDefault="00473A07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center"/>
        <w:rPr>
          <w:rFonts w:ascii="Century Gothic" w:hAnsi="Century Gothic" w:cs="Arial"/>
          <w:b/>
          <w:sz w:val="26"/>
          <w:szCs w:val="26"/>
        </w:rPr>
      </w:pPr>
      <w:r w:rsidRPr="001C2D52">
        <w:rPr>
          <w:rFonts w:ascii="Century Gothic" w:hAnsi="Century Gothic" w:cs="Arial"/>
          <w:b/>
          <w:sz w:val="26"/>
          <w:szCs w:val="26"/>
        </w:rPr>
        <w:t>SERVIZIO ELETTORALE</w:t>
      </w:r>
    </w:p>
    <w:p w:rsidR="00473A07" w:rsidRPr="001C2D52" w:rsidRDefault="00473A07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center"/>
        <w:rPr>
          <w:rFonts w:ascii="Century Gothic" w:hAnsi="Century Gothic" w:cs="Arial"/>
          <w:b/>
          <w:sz w:val="26"/>
          <w:szCs w:val="26"/>
        </w:rPr>
      </w:pPr>
    </w:p>
    <w:p w:rsidR="00473A07" w:rsidRPr="001C2D52" w:rsidRDefault="001C2D52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center"/>
        <w:rPr>
          <w:rFonts w:ascii="Century Gothic" w:hAnsi="Century Gothic" w:cs="Arial"/>
          <w:b/>
          <w:sz w:val="26"/>
          <w:szCs w:val="26"/>
        </w:rPr>
      </w:pPr>
      <w:r w:rsidRPr="001C2D52">
        <w:rPr>
          <w:rFonts w:ascii="Century Gothic" w:hAnsi="Century Gothic" w:cs="Arial"/>
          <w:b/>
          <w:sz w:val="26"/>
          <w:szCs w:val="26"/>
        </w:rPr>
        <w:t>REFERENDUM COSTITUZIONALE CONFERMATIVO DEL 20 E 21 SETTEMBRE 2020</w:t>
      </w:r>
    </w:p>
    <w:p w:rsidR="00473A07" w:rsidRPr="001C2D52" w:rsidRDefault="00473A07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center"/>
        <w:rPr>
          <w:rFonts w:ascii="Century Gothic" w:hAnsi="Century Gothic" w:cs="Arial"/>
          <w:b/>
          <w:sz w:val="26"/>
          <w:szCs w:val="26"/>
        </w:rPr>
      </w:pPr>
    </w:p>
    <w:p w:rsidR="00473A07" w:rsidRPr="001C2D52" w:rsidRDefault="00473A07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center"/>
        <w:rPr>
          <w:rFonts w:ascii="Century Gothic" w:hAnsi="Century Gothic" w:cs="Arial"/>
          <w:b/>
          <w:sz w:val="26"/>
          <w:szCs w:val="26"/>
        </w:rPr>
      </w:pPr>
      <w:r w:rsidRPr="001C2D52">
        <w:rPr>
          <w:rFonts w:ascii="Century Gothic" w:hAnsi="Century Gothic" w:cs="Arial"/>
          <w:b/>
          <w:sz w:val="26"/>
          <w:szCs w:val="26"/>
        </w:rPr>
        <w:t>VOTO ELETTORI TEMPORANEAMENTE ALL’ESTERO</w:t>
      </w:r>
    </w:p>
    <w:p w:rsidR="00473A07" w:rsidRPr="001C2D52" w:rsidRDefault="00473A07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473A07" w:rsidRPr="001C2D52" w:rsidRDefault="001C2D52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center"/>
        <w:rPr>
          <w:rFonts w:ascii="Century Gothic" w:hAnsi="Century Gothic" w:cs="Arial"/>
          <w:i/>
          <w:sz w:val="24"/>
          <w:szCs w:val="24"/>
        </w:rPr>
      </w:pPr>
      <w:r w:rsidRPr="001C2D52">
        <w:rPr>
          <w:rFonts w:ascii="Century Gothic" w:hAnsi="Century Gothic" w:cs="Arial"/>
          <w:i/>
          <w:sz w:val="24"/>
          <w:szCs w:val="24"/>
        </w:rPr>
        <w:t>Sunto Circolare 4</w:t>
      </w:r>
      <w:r w:rsidR="00473A07" w:rsidRPr="001C2D52">
        <w:rPr>
          <w:rFonts w:ascii="Century Gothic" w:hAnsi="Century Gothic" w:cs="Arial"/>
          <w:i/>
          <w:sz w:val="24"/>
          <w:szCs w:val="24"/>
        </w:rPr>
        <w:t>5/2020 della Prefettura di Roma</w:t>
      </w:r>
    </w:p>
    <w:p w:rsidR="00473A07" w:rsidRPr="001C2D52" w:rsidRDefault="00473A07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i/>
          <w:sz w:val="24"/>
          <w:szCs w:val="24"/>
        </w:rPr>
      </w:pPr>
    </w:p>
    <w:p w:rsidR="00473A07" w:rsidRPr="001C2D52" w:rsidRDefault="00473A07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i/>
          <w:sz w:val="24"/>
          <w:szCs w:val="24"/>
        </w:rPr>
      </w:pPr>
    </w:p>
    <w:p w:rsidR="001C2D52" w:rsidRDefault="00473A07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i/>
          <w:sz w:val="24"/>
          <w:szCs w:val="24"/>
        </w:rPr>
      </w:pPr>
      <w:r w:rsidRPr="001C2D52">
        <w:rPr>
          <w:rFonts w:ascii="Century Gothic" w:hAnsi="Century Gothic" w:cs="Arial"/>
          <w:sz w:val="24"/>
          <w:szCs w:val="24"/>
        </w:rPr>
        <w:t xml:space="preserve">“… l’opzione di voto per corrispondenza degli elettori temporaneamente all’estero deve pervenire </w:t>
      </w:r>
      <w:r w:rsidRPr="001C2D52">
        <w:rPr>
          <w:rFonts w:ascii="Century Gothic" w:hAnsi="Century Gothic" w:cs="Arial"/>
          <w:i/>
          <w:sz w:val="24"/>
          <w:szCs w:val="24"/>
        </w:rPr>
        <w:t xml:space="preserve">direttamente al comune d’iscrizione nelle liste elettorali entro il </w:t>
      </w:r>
      <w:r w:rsidRPr="001C2D52">
        <w:rPr>
          <w:rFonts w:ascii="Century Gothic" w:hAnsi="Century Gothic" w:cs="Arial"/>
          <w:b/>
          <w:i/>
          <w:sz w:val="24"/>
          <w:szCs w:val="24"/>
        </w:rPr>
        <w:t>trent</w:t>
      </w:r>
      <w:r w:rsidR="001C2D52" w:rsidRPr="001C2D52">
        <w:rPr>
          <w:rFonts w:ascii="Century Gothic" w:hAnsi="Century Gothic" w:cs="Arial"/>
          <w:b/>
          <w:i/>
          <w:sz w:val="24"/>
          <w:szCs w:val="24"/>
        </w:rPr>
        <w:t>adu</w:t>
      </w:r>
      <w:r w:rsidRPr="001C2D52">
        <w:rPr>
          <w:rFonts w:ascii="Century Gothic" w:hAnsi="Century Gothic" w:cs="Arial"/>
          <w:b/>
          <w:i/>
          <w:sz w:val="24"/>
          <w:szCs w:val="24"/>
        </w:rPr>
        <w:t xml:space="preserve">esimo </w:t>
      </w:r>
      <w:r w:rsidRPr="001C2D52">
        <w:rPr>
          <w:rFonts w:ascii="Century Gothic" w:hAnsi="Century Gothic" w:cs="Arial"/>
          <w:i/>
          <w:sz w:val="24"/>
          <w:szCs w:val="24"/>
        </w:rPr>
        <w:t xml:space="preserve">giorno antecedente la data di votazione e, quindi, </w:t>
      </w:r>
      <w:r w:rsidRPr="001C2D52">
        <w:rPr>
          <w:rFonts w:ascii="Century Gothic" w:hAnsi="Century Gothic" w:cs="Arial"/>
          <w:b/>
          <w:i/>
          <w:sz w:val="24"/>
          <w:szCs w:val="24"/>
        </w:rPr>
        <w:t xml:space="preserve">entro il </w:t>
      </w:r>
      <w:r w:rsidR="001C2D52" w:rsidRPr="001C2D52">
        <w:rPr>
          <w:rFonts w:ascii="Century Gothic" w:hAnsi="Century Gothic" w:cs="Arial"/>
          <w:b/>
          <w:i/>
          <w:sz w:val="24"/>
          <w:szCs w:val="24"/>
        </w:rPr>
        <w:t>19 agosto</w:t>
      </w:r>
      <w:r w:rsidRPr="001C2D52">
        <w:rPr>
          <w:rFonts w:ascii="Century Gothic" w:hAnsi="Century Gothic" w:cs="Arial"/>
          <w:b/>
          <w:i/>
          <w:sz w:val="24"/>
          <w:szCs w:val="24"/>
        </w:rPr>
        <w:t xml:space="preserve"> 2020,</w:t>
      </w:r>
      <w:r w:rsidRPr="001C2D52">
        <w:rPr>
          <w:rFonts w:ascii="Century Gothic" w:hAnsi="Century Gothic" w:cs="Arial"/>
          <w:i/>
          <w:sz w:val="24"/>
          <w:szCs w:val="24"/>
        </w:rPr>
        <w:t xml:space="preserve"> in tempo utile per l’immediata comunicazione al Ministero dell’Interno.</w:t>
      </w:r>
      <w:r w:rsidR="00D6058E" w:rsidRPr="001C2D52">
        <w:rPr>
          <w:rFonts w:ascii="Century Gothic" w:hAnsi="Century Gothic" w:cs="Arial"/>
          <w:i/>
          <w:sz w:val="24"/>
          <w:szCs w:val="24"/>
        </w:rPr>
        <w:t xml:space="preserve"> </w:t>
      </w:r>
    </w:p>
    <w:p w:rsidR="001C2D52" w:rsidRDefault="001C2D52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i/>
          <w:sz w:val="24"/>
          <w:szCs w:val="24"/>
        </w:rPr>
      </w:pPr>
    </w:p>
    <w:p w:rsidR="001C2D52" w:rsidRDefault="00D6058E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i/>
          <w:sz w:val="24"/>
          <w:szCs w:val="24"/>
        </w:rPr>
      </w:pPr>
      <w:r w:rsidRPr="001C2D52">
        <w:rPr>
          <w:rFonts w:ascii="Century Gothic" w:hAnsi="Century Gothic" w:cs="Arial"/>
          <w:i/>
          <w:sz w:val="24"/>
          <w:szCs w:val="24"/>
        </w:rPr>
        <w:t>L’opzione dovrà pervenire al comune</w:t>
      </w:r>
      <w:r w:rsidR="001C2D52">
        <w:rPr>
          <w:rFonts w:ascii="Century Gothic" w:hAnsi="Century Gothic" w:cs="Arial"/>
          <w:i/>
          <w:sz w:val="24"/>
          <w:szCs w:val="24"/>
        </w:rPr>
        <w:t xml:space="preserve"> tramite </w:t>
      </w:r>
      <w:r w:rsidR="001C2D52" w:rsidRPr="001C2D52">
        <w:rPr>
          <w:rFonts w:ascii="Century Gothic" w:hAnsi="Century Gothic" w:cs="Arial"/>
          <w:i/>
          <w:sz w:val="24"/>
          <w:szCs w:val="24"/>
          <w:u w:val="single"/>
        </w:rPr>
        <w:t>una</w:t>
      </w:r>
      <w:r w:rsidR="001C2D52">
        <w:rPr>
          <w:rFonts w:ascii="Century Gothic" w:hAnsi="Century Gothic" w:cs="Arial"/>
          <w:i/>
          <w:sz w:val="24"/>
          <w:szCs w:val="24"/>
        </w:rPr>
        <w:t xml:space="preserve"> delle seguenti modalità:</w:t>
      </w:r>
      <w:r w:rsidRPr="001C2D52">
        <w:rPr>
          <w:rFonts w:ascii="Century Gothic" w:hAnsi="Century Gothic" w:cs="Arial"/>
          <w:i/>
          <w:sz w:val="24"/>
          <w:szCs w:val="24"/>
        </w:rPr>
        <w:t xml:space="preserve"> </w:t>
      </w:r>
    </w:p>
    <w:p w:rsidR="001C2D52" w:rsidRDefault="001C2D52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i/>
          <w:sz w:val="24"/>
          <w:szCs w:val="24"/>
        </w:rPr>
      </w:pPr>
    </w:p>
    <w:p w:rsidR="001C2D52" w:rsidRPr="00F74832" w:rsidRDefault="001C2D52" w:rsidP="00F74832">
      <w:pPr>
        <w:pStyle w:val="Intestazione"/>
        <w:tabs>
          <w:tab w:val="clear" w:pos="4819"/>
          <w:tab w:val="clear" w:pos="9638"/>
          <w:tab w:val="right" w:pos="0"/>
        </w:tabs>
        <w:spacing w:line="360" w:lineRule="auto"/>
        <w:rPr>
          <w:rFonts w:ascii="Century Gothic" w:hAnsi="Century Gothic" w:cs="Arial"/>
          <w:sz w:val="24"/>
          <w:szCs w:val="24"/>
        </w:rPr>
      </w:pPr>
      <w:r w:rsidRPr="00F74832">
        <w:rPr>
          <w:rFonts w:ascii="Century Gothic" w:hAnsi="Century Gothic" w:cs="Arial"/>
          <w:sz w:val="24"/>
          <w:szCs w:val="24"/>
        </w:rPr>
        <w:t>- tramite</w:t>
      </w:r>
      <w:r w:rsidR="00D6058E" w:rsidRPr="00F74832">
        <w:rPr>
          <w:rFonts w:ascii="Century Gothic" w:hAnsi="Century Gothic" w:cs="Arial"/>
          <w:sz w:val="24"/>
          <w:szCs w:val="24"/>
        </w:rPr>
        <w:t xml:space="preserve"> posta</w:t>
      </w:r>
      <w:r w:rsidR="00F74832" w:rsidRPr="00F74832">
        <w:rPr>
          <w:rFonts w:ascii="Century Gothic" w:hAnsi="Century Gothic" w:cs="Arial"/>
          <w:sz w:val="24"/>
          <w:szCs w:val="24"/>
        </w:rPr>
        <w:t xml:space="preserve"> ordinaria</w:t>
      </w:r>
      <w:r w:rsidRPr="00F74832">
        <w:rPr>
          <w:rFonts w:ascii="Century Gothic" w:hAnsi="Century Gothic" w:cs="Arial"/>
          <w:sz w:val="24"/>
          <w:szCs w:val="24"/>
        </w:rPr>
        <w:t xml:space="preserve"> al seguente indirizzo: </w:t>
      </w:r>
      <w:r w:rsidR="00D6058E" w:rsidRPr="00F74832">
        <w:rPr>
          <w:rFonts w:ascii="Century Gothic" w:hAnsi="Century Gothic" w:cs="Arial"/>
          <w:sz w:val="24"/>
          <w:szCs w:val="24"/>
        </w:rPr>
        <w:t>Largo Palazzo Colonna, 1 – 00047 Marino)</w:t>
      </w:r>
    </w:p>
    <w:p w:rsidR="001C2D52" w:rsidRPr="00F74832" w:rsidRDefault="001C2D52" w:rsidP="00F74832">
      <w:pPr>
        <w:pStyle w:val="Intestazione"/>
        <w:tabs>
          <w:tab w:val="clear" w:pos="4819"/>
          <w:tab w:val="clear" w:pos="9638"/>
          <w:tab w:val="right" w:pos="0"/>
        </w:tabs>
        <w:spacing w:line="360" w:lineRule="auto"/>
        <w:rPr>
          <w:rFonts w:ascii="Century Gothic" w:hAnsi="Century Gothic" w:cs="Arial"/>
          <w:sz w:val="24"/>
          <w:szCs w:val="24"/>
        </w:rPr>
      </w:pPr>
      <w:r w:rsidRPr="00F74832">
        <w:rPr>
          <w:rFonts w:ascii="Century Gothic" w:hAnsi="Century Gothic" w:cs="Arial"/>
          <w:sz w:val="24"/>
          <w:szCs w:val="24"/>
        </w:rPr>
        <w:t xml:space="preserve">- tramite </w:t>
      </w:r>
      <w:r w:rsidR="00D6058E" w:rsidRPr="00F74832">
        <w:rPr>
          <w:rFonts w:ascii="Century Gothic" w:hAnsi="Century Gothic" w:cs="Arial"/>
          <w:sz w:val="24"/>
          <w:szCs w:val="24"/>
        </w:rPr>
        <w:t>fax</w:t>
      </w:r>
      <w:r w:rsidRPr="00F74832">
        <w:rPr>
          <w:rFonts w:ascii="Century Gothic" w:hAnsi="Century Gothic" w:cs="Arial"/>
          <w:sz w:val="24"/>
          <w:szCs w:val="24"/>
        </w:rPr>
        <w:t xml:space="preserve">: </w:t>
      </w:r>
      <w:r w:rsidR="00F74832">
        <w:rPr>
          <w:rFonts w:ascii="Century Gothic" w:hAnsi="Century Gothic" w:cs="Arial"/>
          <w:sz w:val="24"/>
          <w:szCs w:val="24"/>
        </w:rPr>
        <w:tab/>
      </w:r>
      <w:r w:rsidR="00D6058E" w:rsidRPr="00F74832">
        <w:rPr>
          <w:rFonts w:ascii="Century Gothic" w:hAnsi="Century Gothic" w:cs="Arial"/>
          <w:sz w:val="24"/>
          <w:szCs w:val="24"/>
        </w:rPr>
        <w:t>06</w:t>
      </w:r>
      <w:r w:rsidR="00F74832" w:rsidRPr="00F74832">
        <w:rPr>
          <w:rFonts w:ascii="Century Gothic" w:hAnsi="Century Gothic" w:cs="Arial"/>
          <w:sz w:val="24"/>
          <w:szCs w:val="24"/>
        </w:rPr>
        <w:t>.</w:t>
      </w:r>
      <w:r w:rsidR="00D6058E" w:rsidRPr="00F74832">
        <w:rPr>
          <w:rFonts w:ascii="Century Gothic" w:hAnsi="Century Gothic" w:cs="Arial"/>
          <w:sz w:val="24"/>
          <w:szCs w:val="24"/>
        </w:rPr>
        <w:t>93662273</w:t>
      </w:r>
    </w:p>
    <w:p w:rsidR="001C2D52" w:rsidRPr="00F74832" w:rsidRDefault="001C2D52" w:rsidP="00F74832">
      <w:pPr>
        <w:pStyle w:val="Intestazione"/>
        <w:tabs>
          <w:tab w:val="clear" w:pos="4819"/>
          <w:tab w:val="clear" w:pos="9638"/>
          <w:tab w:val="right" w:pos="0"/>
        </w:tabs>
        <w:spacing w:line="360" w:lineRule="auto"/>
        <w:rPr>
          <w:rFonts w:ascii="Century Gothic" w:hAnsi="Century Gothic" w:cs="Arial"/>
          <w:sz w:val="24"/>
          <w:szCs w:val="24"/>
        </w:rPr>
      </w:pPr>
      <w:r w:rsidRPr="00F74832">
        <w:rPr>
          <w:rFonts w:ascii="Century Gothic" w:hAnsi="Century Gothic" w:cs="Arial"/>
          <w:sz w:val="24"/>
          <w:szCs w:val="24"/>
        </w:rPr>
        <w:t>- tramite</w:t>
      </w:r>
      <w:r w:rsidR="00F74832" w:rsidRPr="00F74832">
        <w:rPr>
          <w:rFonts w:ascii="Century Gothic" w:hAnsi="Century Gothic" w:cs="Arial"/>
          <w:sz w:val="24"/>
          <w:szCs w:val="24"/>
        </w:rPr>
        <w:t xml:space="preserve"> </w:t>
      </w:r>
      <w:r w:rsidR="00D6058E" w:rsidRPr="00F74832">
        <w:rPr>
          <w:rFonts w:ascii="Century Gothic" w:hAnsi="Century Gothic" w:cs="Arial"/>
          <w:sz w:val="24"/>
          <w:szCs w:val="24"/>
        </w:rPr>
        <w:t>PEC</w:t>
      </w:r>
      <w:r w:rsidRPr="00F74832">
        <w:rPr>
          <w:rFonts w:ascii="Century Gothic" w:hAnsi="Century Gothic" w:cs="Arial"/>
          <w:sz w:val="24"/>
          <w:szCs w:val="24"/>
        </w:rPr>
        <w:t xml:space="preserve">: </w:t>
      </w:r>
      <w:r w:rsidR="00F74832">
        <w:rPr>
          <w:rFonts w:ascii="Century Gothic" w:hAnsi="Century Gothic" w:cs="Arial"/>
          <w:sz w:val="24"/>
          <w:szCs w:val="24"/>
        </w:rPr>
        <w:tab/>
      </w:r>
      <w:hyperlink r:id="rId9" w:history="1">
        <w:r w:rsidRPr="00F74832">
          <w:rPr>
            <w:rStyle w:val="Collegamentoipertestuale"/>
            <w:rFonts w:ascii="Century Gothic" w:hAnsi="Century Gothic" w:cs="Arial"/>
            <w:sz w:val="24"/>
            <w:szCs w:val="24"/>
          </w:rPr>
          <w:t>protocollo@pec.comune.marino.rm.it</w:t>
        </w:r>
      </w:hyperlink>
    </w:p>
    <w:p w:rsidR="001C2D52" w:rsidRPr="00F74832" w:rsidRDefault="001C2D52" w:rsidP="00F74832">
      <w:pPr>
        <w:pStyle w:val="Intestazione"/>
        <w:tabs>
          <w:tab w:val="clear" w:pos="4819"/>
          <w:tab w:val="clear" w:pos="9638"/>
          <w:tab w:val="right" w:pos="0"/>
        </w:tabs>
        <w:spacing w:line="360" w:lineRule="auto"/>
        <w:rPr>
          <w:rFonts w:ascii="Century Gothic" w:hAnsi="Century Gothic" w:cs="Arial"/>
          <w:sz w:val="24"/>
          <w:szCs w:val="24"/>
        </w:rPr>
      </w:pPr>
      <w:r w:rsidRPr="00F74832">
        <w:rPr>
          <w:rFonts w:ascii="Century Gothic" w:hAnsi="Century Gothic" w:cs="Arial"/>
          <w:sz w:val="24"/>
          <w:szCs w:val="24"/>
        </w:rPr>
        <w:t>- tramite E</w:t>
      </w:r>
      <w:r w:rsidR="00F74832">
        <w:rPr>
          <w:rFonts w:ascii="Century Gothic" w:hAnsi="Century Gothic" w:cs="Arial"/>
          <w:sz w:val="24"/>
          <w:szCs w:val="24"/>
        </w:rPr>
        <w:t>-</w:t>
      </w:r>
      <w:r w:rsidR="00D6058E" w:rsidRPr="00F74832">
        <w:rPr>
          <w:rFonts w:ascii="Century Gothic" w:hAnsi="Century Gothic" w:cs="Arial"/>
          <w:sz w:val="24"/>
          <w:szCs w:val="24"/>
        </w:rPr>
        <w:t>mail</w:t>
      </w:r>
      <w:r w:rsidRPr="00F74832">
        <w:rPr>
          <w:rFonts w:ascii="Century Gothic" w:hAnsi="Century Gothic" w:cs="Arial"/>
          <w:sz w:val="24"/>
          <w:szCs w:val="24"/>
        </w:rPr>
        <w:t>:</w:t>
      </w:r>
      <w:r w:rsidR="00D6058E" w:rsidRPr="00F74832">
        <w:rPr>
          <w:rFonts w:ascii="Century Gothic" w:hAnsi="Century Gothic" w:cs="Arial"/>
          <w:sz w:val="24"/>
          <w:szCs w:val="24"/>
        </w:rPr>
        <w:t xml:space="preserve"> </w:t>
      </w:r>
      <w:r w:rsidR="00F74832">
        <w:rPr>
          <w:rFonts w:ascii="Century Gothic" w:hAnsi="Century Gothic" w:cs="Arial"/>
          <w:sz w:val="24"/>
          <w:szCs w:val="24"/>
        </w:rPr>
        <w:tab/>
      </w:r>
      <w:hyperlink r:id="rId10" w:history="1">
        <w:r w:rsidRPr="00F74832">
          <w:rPr>
            <w:rStyle w:val="Collegamentoipertestuale"/>
            <w:rFonts w:ascii="Century Gothic" w:hAnsi="Century Gothic" w:cs="Arial"/>
            <w:sz w:val="24"/>
            <w:szCs w:val="24"/>
          </w:rPr>
          <w:t>elettorale@comune.marino.rm.it</w:t>
        </w:r>
      </w:hyperlink>
    </w:p>
    <w:p w:rsidR="00473A07" w:rsidRPr="00F74832" w:rsidRDefault="00F74832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rPr>
          <w:rFonts w:ascii="Century Gothic" w:hAnsi="Century Gothic" w:cs="Arial"/>
          <w:sz w:val="24"/>
          <w:szCs w:val="24"/>
        </w:rPr>
      </w:pPr>
      <w:r w:rsidRPr="00F74832">
        <w:rPr>
          <w:rFonts w:ascii="Century Gothic" w:hAnsi="Century Gothic" w:cs="Arial"/>
          <w:sz w:val="24"/>
          <w:szCs w:val="24"/>
        </w:rPr>
        <w:t xml:space="preserve">- </w:t>
      </w:r>
      <w:r w:rsidR="00D6058E" w:rsidRPr="00F74832">
        <w:rPr>
          <w:rFonts w:ascii="Century Gothic" w:hAnsi="Century Gothic" w:cs="Arial"/>
          <w:sz w:val="24"/>
          <w:szCs w:val="24"/>
        </w:rPr>
        <w:t>recapitata a mano anche da persona diversa dall’interessato</w:t>
      </w:r>
    </w:p>
    <w:p w:rsidR="00D6058E" w:rsidRPr="001C2D52" w:rsidRDefault="00D6058E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rPr>
          <w:rFonts w:ascii="Century Gothic" w:hAnsi="Century Gothic" w:cs="Arial"/>
          <w:i/>
          <w:sz w:val="24"/>
          <w:szCs w:val="24"/>
        </w:rPr>
      </w:pPr>
    </w:p>
    <w:p w:rsidR="00D6058E" w:rsidRPr="001C2D52" w:rsidRDefault="00D6058E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i/>
          <w:sz w:val="24"/>
          <w:szCs w:val="24"/>
        </w:rPr>
      </w:pPr>
    </w:p>
    <w:p w:rsidR="00D6058E" w:rsidRPr="001C2D52" w:rsidRDefault="00D6058E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i/>
          <w:sz w:val="24"/>
          <w:szCs w:val="24"/>
        </w:rPr>
      </w:pPr>
    </w:p>
    <w:p w:rsidR="00D6058E" w:rsidRDefault="00FD31DC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</w:pPr>
      <w:hyperlink r:id="rId11" w:history="1">
        <w:r w:rsidR="00D6058E" w:rsidRPr="001C2D52">
          <w:rPr>
            <w:rStyle w:val="Collegamentoipertestuale"/>
            <w:rFonts w:ascii="Century Gothic" w:hAnsi="Century Gothic" w:cs="Arial"/>
            <w:b/>
            <w:sz w:val="24"/>
            <w:szCs w:val="24"/>
          </w:rPr>
          <w:t>Stralcio circolar</w:t>
        </w:r>
        <w:r w:rsidR="001C2D52">
          <w:rPr>
            <w:rStyle w:val="Collegamentoipertestuale"/>
            <w:rFonts w:ascii="Century Gothic" w:hAnsi="Century Gothic" w:cs="Arial"/>
            <w:b/>
            <w:sz w:val="24"/>
            <w:szCs w:val="24"/>
          </w:rPr>
          <w:t>e 4</w:t>
        </w:r>
        <w:r w:rsidR="00CC7D8D">
          <w:rPr>
            <w:rStyle w:val="Collegamentoipertestuale"/>
            <w:rFonts w:ascii="Century Gothic" w:hAnsi="Century Gothic" w:cs="Arial"/>
            <w:b/>
            <w:sz w:val="24"/>
            <w:szCs w:val="24"/>
          </w:rPr>
          <w:t>2</w:t>
        </w:r>
        <w:r w:rsidR="00D6058E" w:rsidRPr="001C2D52">
          <w:rPr>
            <w:rStyle w:val="Collegamentoipertestuale"/>
            <w:rFonts w:ascii="Century Gothic" w:hAnsi="Century Gothic" w:cs="Arial"/>
            <w:b/>
            <w:sz w:val="24"/>
            <w:szCs w:val="24"/>
          </w:rPr>
          <w:t>/2020</w:t>
        </w:r>
      </w:hyperlink>
    </w:p>
    <w:p w:rsidR="00CC7D8D" w:rsidRDefault="00CC7D8D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b/>
          <w:color w:val="0070C0"/>
          <w:sz w:val="24"/>
          <w:szCs w:val="24"/>
          <w:u w:val="single"/>
        </w:rPr>
      </w:pPr>
    </w:p>
    <w:p w:rsidR="00CC7D8D" w:rsidRPr="001C2D52" w:rsidRDefault="00CC7D8D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b/>
          <w:color w:val="0070C0"/>
          <w:sz w:val="24"/>
          <w:szCs w:val="24"/>
          <w:u w:val="single"/>
        </w:rPr>
      </w:pPr>
      <w:r w:rsidRPr="00CC7D8D">
        <w:rPr>
          <w:rFonts w:ascii="Century Gothic" w:hAnsi="Century Gothic" w:cs="Arial"/>
          <w:b/>
          <w:color w:val="0070C0"/>
          <w:sz w:val="24"/>
          <w:szCs w:val="24"/>
          <w:u w:val="single"/>
        </w:rPr>
        <w:t>Stralcio circolare 45/2020</w:t>
      </w:r>
    </w:p>
    <w:p w:rsidR="00D6058E" w:rsidRPr="001C2D52" w:rsidRDefault="00D6058E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b/>
          <w:color w:val="0070C0"/>
          <w:sz w:val="24"/>
          <w:szCs w:val="24"/>
          <w:u w:val="single"/>
        </w:rPr>
      </w:pPr>
    </w:p>
    <w:p w:rsidR="00D6058E" w:rsidRPr="001C2D52" w:rsidRDefault="00FD31DC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b/>
          <w:color w:val="0070C0"/>
          <w:sz w:val="24"/>
          <w:szCs w:val="24"/>
          <w:u w:val="single"/>
        </w:rPr>
      </w:pPr>
      <w:hyperlink r:id="rId12" w:history="1">
        <w:r w:rsidR="00D6058E" w:rsidRPr="001C2D52">
          <w:rPr>
            <w:rStyle w:val="Collegamentoipertestuale"/>
            <w:rFonts w:ascii="Century Gothic" w:hAnsi="Century Gothic" w:cs="Arial"/>
            <w:b/>
            <w:sz w:val="24"/>
            <w:szCs w:val="24"/>
          </w:rPr>
          <w:t>Modello opzione</w:t>
        </w:r>
      </w:hyperlink>
      <w:bookmarkStart w:id="0" w:name="_GoBack"/>
      <w:bookmarkEnd w:id="0"/>
    </w:p>
    <w:p w:rsidR="008A5234" w:rsidRPr="001C2D52" w:rsidRDefault="008A5234" w:rsidP="001C2D52">
      <w:pPr>
        <w:pStyle w:val="Intestazione"/>
        <w:tabs>
          <w:tab w:val="clear" w:pos="4819"/>
          <w:tab w:val="clear" w:pos="9638"/>
          <w:tab w:val="right" w:pos="0"/>
        </w:tabs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8A5234" w:rsidRDefault="008A5234" w:rsidP="008A5234">
      <w:pPr>
        <w:pStyle w:val="Intestazione"/>
        <w:tabs>
          <w:tab w:val="clear" w:pos="4819"/>
          <w:tab w:val="clear" w:pos="9638"/>
          <w:tab w:val="right" w:pos="0"/>
        </w:tabs>
        <w:jc w:val="right"/>
        <w:rPr>
          <w:rFonts w:ascii="Arial" w:hAnsi="Arial" w:cs="Arial"/>
          <w:sz w:val="22"/>
          <w:szCs w:val="22"/>
        </w:rPr>
      </w:pPr>
    </w:p>
    <w:p w:rsidR="008C6244" w:rsidRPr="00210583" w:rsidRDefault="00AD37AD" w:rsidP="008C6244">
      <w:pPr>
        <w:pStyle w:val="Intestazione"/>
        <w:tabs>
          <w:tab w:val="clear" w:pos="4819"/>
          <w:tab w:val="clear" w:pos="9638"/>
          <w:tab w:val="righ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0583" w:rsidRPr="00210583" w:rsidRDefault="00210583" w:rsidP="00BD4D5B">
      <w:pPr>
        <w:pStyle w:val="Intestazione"/>
        <w:tabs>
          <w:tab w:val="clear" w:pos="4819"/>
          <w:tab w:val="clear" w:pos="9638"/>
          <w:tab w:val="right" w:pos="0"/>
        </w:tabs>
        <w:jc w:val="both"/>
        <w:rPr>
          <w:rFonts w:ascii="Arial" w:hAnsi="Arial" w:cs="Arial"/>
          <w:sz w:val="22"/>
          <w:szCs w:val="22"/>
        </w:rPr>
      </w:pPr>
    </w:p>
    <w:p w:rsidR="00BD4D5B" w:rsidRPr="00BD4D5B" w:rsidRDefault="00BD4D5B" w:rsidP="00BD4D5B">
      <w:pPr>
        <w:pStyle w:val="Intestazione"/>
        <w:tabs>
          <w:tab w:val="clear" w:pos="4819"/>
          <w:tab w:val="clear" w:pos="9638"/>
          <w:tab w:val="righ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67E8A" w:rsidRPr="00E75724" w:rsidRDefault="00067E8A" w:rsidP="001A20D4">
      <w:pPr>
        <w:pStyle w:val="Intestazione"/>
        <w:tabs>
          <w:tab w:val="clear" w:pos="4819"/>
          <w:tab w:val="clear" w:pos="9638"/>
          <w:tab w:val="right" w:pos="0"/>
        </w:tabs>
        <w:jc w:val="both"/>
        <w:rPr>
          <w:sz w:val="22"/>
          <w:szCs w:val="22"/>
        </w:rPr>
      </w:pPr>
    </w:p>
    <w:p w:rsidR="00067E8A" w:rsidRDefault="00F43867" w:rsidP="00E75724">
      <w:pPr>
        <w:ind w:left="2829" w:firstLine="70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E6B" w:rsidRDefault="00695E6B" w:rsidP="001A20D4">
      <w:pPr>
        <w:pStyle w:val="Intestazione"/>
        <w:tabs>
          <w:tab w:val="clear" w:pos="4819"/>
          <w:tab w:val="clear" w:pos="9638"/>
          <w:tab w:val="right" w:pos="0"/>
        </w:tabs>
        <w:jc w:val="both"/>
        <w:rPr>
          <w:sz w:val="24"/>
          <w:szCs w:val="24"/>
        </w:rPr>
      </w:pPr>
    </w:p>
    <w:sectPr w:rsidR="00695E6B" w:rsidSect="00CE0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92" w:rsidRDefault="00AF7992" w:rsidP="0059552D">
      <w:r>
        <w:separator/>
      </w:r>
    </w:p>
  </w:endnote>
  <w:endnote w:type="continuationSeparator" w:id="1">
    <w:p w:rsidR="00AF7992" w:rsidRDefault="00AF7992" w:rsidP="0059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92" w:rsidRDefault="00AF7992" w:rsidP="0059552D">
      <w:r>
        <w:separator/>
      </w:r>
    </w:p>
  </w:footnote>
  <w:footnote w:type="continuationSeparator" w:id="1">
    <w:p w:rsidR="00AF7992" w:rsidRDefault="00AF7992" w:rsidP="0059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609"/>
    <w:multiLevelType w:val="hybridMultilevel"/>
    <w:tmpl w:val="215E5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2D5"/>
    <w:multiLevelType w:val="hybridMultilevel"/>
    <w:tmpl w:val="CD9426EE"/>
    <w:lvl w:ilvl="0" w:tplc="98928C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CD35E7D"/>
    <w:multiLevelType w:val="hybridMultilevel"/>
    <w:tmpl w:val="9E468142"/>
    <w:lvl w:ilvl="0" w:tplc="F16E8A8C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3418C"/>
    <w:multiLevelType w:val="hybridMultilevel"/>
    <w:tmpl w:val="C9E61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23373"/>
    <w:multiLevelType w:val="hybridMultilevel"/>
    <w:tmpl w:val="FEFA7C0A"/>
    <w:lvl w:ilvl="0" w:tplc="95D21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269C"/>
    <w:multiLevelType w:val="hybridMultilevel"/>
    <w:tmpl w:val="4134DAA8"/>
    <w:lvl w:ilvl="0" w:tplc="59DE03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57BBA"/>
    <w:multiLevelType w:val="hybridMultilevel"/>
    <w:tmpl w:val="C8D05E52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2229" w:hanging="360"/>
      </w:pPr>
    </w:lvl>
    <w:lvl w:ilvl="2" w:tplc="0410001B" w:tentative="1">
      <w:start w:val="1"/>
      <w:numFmt w:val="lowerRoman"/>
      <w:lvlText w:val="%3."/>
      <w:lvlJc w:val="right"/>
      <w:pPr>
        <w:ind w:left="2949" w:hanging="180"/>
      </w:pPr>
    </w:lvl>
    <w:lvl w:ilvl="3" w:tplc="0410000F" w:tentative="1">
      <w:start w:val="1"/>
      <w:numFmt w:val="decimal"/>
      <w:lvlText w:val="%4."/>
      <w:lvlJc w:val="left"/>
      <w:pPr>
        <w:ind w:left="3669" w:hanging="360"/>
      </w:pPr>
    </w:lvl>
    <w:lvl w:ilvl="4" w:tplc="04100019" w:tentative="1">
      <w:start w:val="1"/>
      <w:numFmt w:val="lowerLetter"/>
      <w:lvlText w:val="%5."/>
      <w:lvlJc w:val="left"/>
      <w:pPr>
        <w:ind w:left="4389" w:hanging="360"/>
      </w:pPr>
    </w:lvl>
    <w:lvl w:ilvl="5" w:tplc="0410001B" w:tentative="1">
      <w:start w:val="1"/>
      <w:numFmt w:val="lowerRoman"/>
      <w:lvlText w:val="%6."/>
      <w:lvlJc w:val="right"/>
      <w:pPr>
        <w:ind w:left="5109" w:hanging="180"/>
      </w:pPr>
    </w:lvl>
    <w:lvl w:ilvl="6" w:tplc="0410000F" w:tentative="1">
      <w:start w:val="1"/>
      <w:numFmt w:val="decimal"/>
      <w:lvlText w:val="%7."/>
      <w:lvlJc w:val="left"/>
      <w:pPr>
        <w:ind w:left="5829" w:hanging="360"/>
      </w:pPr>
    </w:lvl>
    <w:lvl w:ilvl="7" w:tplc="04100019" w:tentative="1">
      <w:start w:val="1"/>
      <w:numFmt w:val="lowerLetter"/>
      <w:lvlText w:val="%8."/>
      <w:lvlJc w:val="left"/>
      <w:pPr>
        <w:ind w:left="6549" w:hanging="360"/>
      </w:pPr>
    </w:lvl>
    <w:lvl w:ilvl="8" w:tplc="0410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F83"/>
    <w:rsid w:val="00030BCA"/>
    <w:rsid w:val="000552D6"/>
    <w:rsid w:val="00067E8A"/>
    <w:rsid w:val="000D05CA"/>
    <w:rsid w:val="000E011E"/>
    <w:rsid w:val="000E0D86"/>
    <w:rsid w:val="00106BCE"/>
    <w:rsid w:val="00120274"/>
    <w:rsid w:val="00120B8E"/>
    <w:rsid w:val="00124AE9"/>
    <w:rsid w:val="00194F83"/>
    <w:rsid w:val="001A20D4"/>
    <w:rsid w:val="001C2D52"/>
    <w:rsid w:val="001E070C"/>
    <w:rsid w:val="001E0D55"/>
    <w:rsid w:val="00204970"/>
    <w:rsid w:val="00210583"/>
    <w:rsid w:val="002255E7"/>
    <w:rsid w:val="002356F8"/>
    <w:rsid w:val="002519CE"/>
    <w:rsid w:val="00253395"/>
    <w:rsid w:val="002533E5"/>
    <w:rsid w:val="002656F8"/>
    <w:rsid w:val="00272097"/>
    <w:rsid w:val="002B7D3D"/>
    <w:rsid w:val="002C187B"/>
    <w:rsid w:val="002D0054"/>
    <w:rsid w:val="002D0732"/>
    <w:rsid w:val="002F5F60"/>
    <w:rsid w:val="00324227"/>
    <w:rsid w:val="003251AE"/>
    <w:rsid w:val="003543A8"/>
    <w:rsid w:val="00356A38"/>
    <w:rsid w:val="003665BD"/>
    <w:rsid w:val="0037672B"/>
    <w:rsid w:val="003C3167"/>
    <w:rsid w:val="003D587E"/>
    <w:rsid w:val="0042014E"/>
    <w:rsid w:val="0044018D"/>
    <w:rsid w:val="00442E69"/>
    <w:rsid w:val="00444AB9"/>
    <w:rsid w:val="00473A07"/>
    <w:rsid w:val="00473E5A"/>
    <w:rsid w:val="004A1CA5"/>
    <w:rsid w:val="004A2810"/>
    <w:rsid w:val="0050394A"/>
    <w:rsid w:val="00507620"/>
    <w:rsid w:val="00540BF5"/>
    <w:rsid w:val="0059552D"/>
    <w:rsid w:val="005B274D"/>
    <w:rsid w:val="005C6F0A"/>
    <w:rsid w:val="005F7653"/>
    <w:rsid w:val="00610A3F"/>
    <w:rsid w:val="006561BA"/>
    <w:rsid w:val="0066263F"/>
    <w:rsid w:val="00690ADF"/>
    <w:rsid w:val="00692A60"/>
    <w:rsid w:val="00695E6B"/>
    <w:rsid w:val="006F7BA7"/>
    <w:rsid w:val="00705666"/>
    <w:rsid w:val="00716571"/>
    <w:rsid w:val="00751897"/>
    <w:rsid w:val="007C7B47"/>
    <w:rsid w:val="007E0A38"/>
    <w:rsid w:val="007F7EC8"/>
    <w:rsid w:val="008128EB"/>
    <w:rsid w:val="00825E6B"/>
    <w:rsid w:val="00840A94"/>
    <w:rsid w:val="00885EAA"/>
    <w:rsid w:val="008A5234"/>
    <w:rsid w:val="008C6244"/>
    <w:rsid w:val="008D722C"/>
    <w:rsid w:val="00943D25"/>
    <w:rsid w:val="009474E0"/>
    <w:rsid w:val="00965A55"/>
    <w:rsid w:val="009B4B01"/>
    <w:rsid w:val="009D654C"/>
    <w:rsid w:val="00A24C25"/>
    <w:rsid w:val="00A42EFB"/>
    <w:rsid w:val="00A901B3"/>
    <w:rsid w:val="00A946B7"/>
    <w:rsid w:val="00AD37AD"/>
    <w:rsid w:val="00AF7992"/>
    <w:rsid w:val="00B223CD"/>
    <w:rsid w:val="00B67426"/>
    <w:rsid w:val="00BD4D5B"/>
    <w:rsid w:val="00BE5B44"/>
    <w:rsid w:val="00C31115"/>
    <w:rsid w:val="00C74981"/>
    <w:rsid w:val="00C74E47"/>
    <w:rsid w:val="00C80367"/>
    <w:rsid w:val="00CC7D8D"/>
    <w:rsid w:val="00CE001E"/>
    <w:rsid w:val="00D133DF"/>
    <w:rsid w:val="00D21706"/>
    <w:rsid w:val="00D40EC1"/>
    <w:rsid w:val="00D46322"/>
    <w:rsid w:val="00D6058E"/>
    <w:rsid w:val="00D63305"/>
    <w:rsid w:val="00DB1DA6"/>
    <w:rsid w:val="00DD3080"/>
    <w:rsid w:val="00E046A7"/>
    <w:rsid w:val="00E130DB"/>
    <w:rsid w:val="00E75724"/>
    <w:rsid w:val="00E800B3"/>
    <w:rsid w:val="00E86BA1"/>
    <w:rsid w:val="00E9629B"/>
    <w:rsid w:val="00EC0243"/>
    <w:rsid w:val="00EF3EA6"/>
    <w:rsid w:val="00F16B9C"/>
    <w:rsid w:val="00F266D5"/>
    <w:rsid w:val="00F43867"/>
    <w:rsid w:val="00F47667"/>
    <w:rsid w:val="00F7432A"/>
    <w:rsid w:val="00F74832"/>
    <w:rsid w:val="00FB5A6C"/>
    <w:rsid w:val="00FC1856"/>
    <w:rsid w:val="00FD31DC"/>
    <w:rsid w:val="00FD5904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F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F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94F8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F8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9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rsid w:val="000D05CA"/>
  </w:style>
  <w:style w:type="paragraph" w:styleId="Paragrafoelenco">
    <w:name w:val="List Paragraph"/>
    <w:basedOn w:val="Normale"/>
    <w:uiPriority w:val="34"/>
    <w:qFormat/>
    <w:rsid w:val="000D05C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552D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552D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9552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6058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4E4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4E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une.marino.rm.gov.it/sites/default/files/modello_opzion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une.marino.rm.gov.it/sites/default/files/stralcio_circolare_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ttorale@comune.marino.r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marino.r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BCB9-0287-4130-B4CE-EE3625EF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aplithakis</dc:creator>
  <cp:lastModifiedBy>andrea.plithakis</cp:lastModifiedBy>
  <cp:revision>3</cp:revision>
  <cp:lastPrinted>2019-12-17T10:36:00Z</cp:lastPrinted>
  <dcterms:created xsi:type="dcterms:W3CDTF">2020-07-23T11:21:00Z</dcterms:created>
  <dcterms:modified xsi:type="dcterms:W3CDTF">2020-07-23T13:12:00Z</dcterms:modified>
</cp:coreProperties>
</file>