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b/>
          <w:b/>
          <w:color w:val="auto"/>
        </w:rPr>
      </w:pPr>
      <w:r>
        <w:rPr>
          <w:b/>
          <w:color w:val="auto"/>
        </w:rPr>
      </w:r>
    </w:p>
    <w:p>
      <w:pPr>
        <w:pStyle w:val="Default"/>
        <w:jc w:val="right"/>
        <w:rPr>
          <w:rFonts w:ascii="Times New Roman" w:hAnsi="Times New Roman" w:cs="Times New Roman"/>
          <w:color w:val="auto"/>
        </w:rPr>
      </w:pPr>
      <w:r>
        <w:rPr>
          <w:rFonts w:cs="Times New Roman" w:ascii="Times New Roman" w:hAnsi="Times New Roman"/>
          <w:color w:val="auto"/>
        </w:rPr>
      </w:r>
    </w:p>
    <w:p>
      <w:pPr>
        <w:pStyle w:val="Default"/>
        <w:spacing w:lineRule="auto" w:line="276"/>
        <w:jc w:val="right"/>
        <w:rPr>
          <w:rFonts w:ascii="Times New Roman" w:hAnsi="Times New Roman" w:cs="Times New Roman"/>
          <w:color w:val="auto"/>
        </w:rPr>
      </w:pPr>
      <w:r>
        <w:rPr>
          <w:rFonts w:cs="Times New Roman" w:ascii="Times New Roman" w:hAnsi="Times New Roman"/>
          <w:color w:val="auto"/>
        </w:rPr>
        <w:t xml:space="preserve">Al Servizio </w:t>
      </w:r>
    </w:p>
    <w:p>
      <w:pPr>
        <w:pStyle w:val="Default"/>
        <w:spacing w:lineRule="auto" w:line="276"/>
        <w:jc w:val="right"/>
        <w:rPr>
          <w:rFonts w:ascii="Times New Roman" w:hAnsi="Times New Roman" w:cs="Times New Roman"/>
          <w:color w:val="auto"/>
        </w:rPr>
      </w:pPr>
      <w:r>
        <w:rPr>
          <w:rFonts w:cs="Times New Roman" w:ascii="Times New Roman" w:hAnsi="Times New Roman"/>
          <w:color w:val="auto"/>
        </w:rPr>
        <w:t>Gestione Giuridica ed Economia del Personale</w:t>
      </w:r>
    </w:p>
    <w:p>
      <w:pPr>
        <w:pStyle w:val="Default"/>
        <w:spacing w:lineRule="auto" w:line="276"/>
        <w:jc w:val="right"/>
        <w:rPr>
          <w:rFonts w:ascii="Times New Roman" w:hAnsi="Times New Roman" w:cs="Times New Roman"/>
          <w:color w:val="auto"/>
        </w:rPr>
      </w:pPr>
      <w:r>
        <w:rPr>
          <w:rFonts w:cs="Times New Roman" w:ascii="Times New Roman" w:hAnsi="Times New Roman"/>
          <w:color w:val="auto"/>
        </w:rPr>
        <w:t>Area V</w:t>
      </w:r>
    </w:p>
    <w:p>
      <w:pPr>
        <w:pStyle w:val="Default"/>
        <w:spacing w:lineRule="auto" w:line="276"/>
        <w:jc w:val="right"/>
        <w:rPr>
          <w:rFonts w:ascii="Times New Roman" w:hAnsi="Times New Roman" w:cs="Times New Roman"/>
          <w:color w:val="auto"/>
        </w:rPr>
      </w:pPr>
      <w:r>
        <w:rPr>
          <w:rFonts w:cs="Times New Roman" w:ascii="Times New Roman" w:hAnsi="Times New Roman"/>
          <w:color w:val="auto"/>
        </w:rPr>
        <w:t xml:space="preserve">Comune di Marino </w:t>
      </w:r>
    </w:p>
    <w:p>
      <w:pPr>
        <w:pStyle w:val="Default"/>
        <w:spacing w:lineRule="auto" w:line="276"/>
        <w:jc w:val="right"/>
        <w:rPr>
          <w:rFonts w:ascii="Times New Roman" w:hAnsi="Times New Roman" w:cs="Times New Roman"/>
          <w:color w:val="auto"/>
        </w:rPr>
      </w:pPr>
      <w:r>
        <w:rPr>
          <w:rFonts w:cs="Times New Roman" w:ascii="Times New Roman" w:hAnsi="Times New Roman"/>
          <w:color w:val="auto"/>
        </w:rPr>
      </w:r>
    </w:p>
    <w:p>
      <w:pPr>
        <w:pStyle w:val="Default"/>
        <w:spacing w:lineRule="auto" w:line="276"/>
        <w:jc w:val="both"/>
        <w:rPr>
          <w:rFonts w:ascii="Times New Roman" w:hAnsi="Times New Roman" w:cs="Times New Roman"/>
          <w:color w:val="auto"/>
          <w:sz w:val="20"/>
          <w:szCs w:val="20"/>
        </w:rPr>
      </w:pPr>
      <w:r>
        <w:rPr>
          <w:rFonts w:cs="Times New Roman" w:ascii="Times New Roman" w:hAnsi="Times New Roman"/>
          <w:color w:val="auto"/>
        </w:rPr>
        <w:t xml:space="preserve">OGGETTO: </w:t>
      </w:r>
      <w:r>
        <w:rPr>
          <w:rFonts w:cs="Times New Roman" w:ascii="Times New Roman" w:hAnsi="Times New Roman"/>
          <w:color w:val="auto"/>
          <w:sz w:val="20"/>
          <w:szCs w:val="20"/>
        </w:rPr>
        <w:t xml:space="preserve">BANDO DI CONCORSO PUBBLICO PER TITOLI ED ESAMI PER LA COPERTURA DI N. 1 POSTO DI DIRIGENTE-COMANDANTE DELL’AREA III – (CORPO DI POLIZIA LOCALE E PROTEZIONE CIVILE, SERVIZI SOCIALI E DISTRETTO ASL ROMA 6, COORDINAMENTO PIANO EMERGENZA COMUNALE, ISPETTORI AMBIENTALI, TPL-TPS- SOSTA a  PAGAMENTO, POLITICHE DEGLI ANIMALI) </w:t>
      </w:r>
    </w:p>
    <w:p>
      <w:pPr>
        <w:pStyle w:val="Default"/>
        <w:spacing w:lineRule="auto" w:line="276"/>
        <w:jc w:val="both"/>
        <w:rPr>
          <w:rFonts w:ascii="Times New Roman" w:hAnsi="Times New Roman" w:cs="Times New Roman"/>
          <w:sz w:val="20"/>
          <w:szCs w:val="20"/>
        </w:rPr>
      </w:pPr>
      <w:r>
        <w:rPr>
          <w:rFonts w:cs="Times New Roman" w:ascii="Times New Roman" w:hAnsi="Times New Roman"/>
          <w:sz w:val="20"/>
          <w:szCs w:val="20"/>
        </w:rPr>
        <w:t>CON CONTRATTO A TEMPO PIENO ED INDETERMINATO</w:t>
      </w:r>
    </w:p>
    <w:p>
      <w:pPr>
        <w:pStyle w:val="Default"/>
        <w:spacing w:lineRule="auto" w:line="276"/>
        <w:rPr>
          <w:rFonts w:ascii="Times New Roman" w:hAnsi="Times New Roman" w:cs="Times New Roman"/>
          <w:color w:val="auto"/>
        </w:rPr>
      </w:pPr>
      <w:r>
        <w:rPr>
          <w:rFonts w:cs="Times New Roman" w:ascii="Times New Roman" w:hAnsi="Times New Roman"/>
          <w:color w:val="auto"/>
        </w:rPr>
      </w:r>
    </w:p>
    <w:p>
      <w:pPr>
        <w:pStyle w:val="Default"/>
        <w:spacing w:lineRule="auto" w:line="276"/>
        <w:rPr>
          <w:rFonts w:ascii="Times New Roman" w:hAnsi="Times New Roman" w:cs="Times New Roman"/>
          <w:color w:val="auto"/>
        </w:rPr>
      </w:pPr>
      <w:r>
        <w:rPr>
          <w:rFonts w:cs="Times New Roman" w:ascii="Times New Roman" w:hAnsi="Times New Roman"/>
          <w:color w:val="auto"/>
        </w:rPr>
      </w:r>
    </w:p>
    <w:p>
      <w:pPr>
        <w:pStyle w:val="Default"/>
        <w:spacing w:lineRule="auto" w:line="360"/>
        <w:jc w:val="both"/>
        <w:rPr>
          <w:rFonts w:ascii="Times New Roman" w:hAnsi="Times New Roman" w:cs="Times New Roman"/>
          <w:color w:val="auto"/>
        </w:rPr>
      </w:pPr>
      <w:r>
        <w:rPr>
          <w:rFonts w:cs="Times New Roman" w:ascii="Times New Roman" w:hAnsi="Times New Roman"/>
          <w:color w:val="auto"/>
        </w:rPr>
        <w:t>Il sottoscritto/a ………………………………………………………………. nato/a a …………………………………………….……….. il …………….………</w:t>
      </w:r>
    </w:p>
    <w:p>
      <w:pPr>
        <w:pStyle w:val="Default"/>
        <w:spacing w:lineRule="auto" w:line="360"/>
        <w:jc w:val="both"/>
        <w:rPr>
          <w:rFonts w:ascii="Times New Roman" w:hAnsi="Times New Roman" w:cs="Times New Roman"/>
          <w:color w:val="auto"/>
        </w:rPr>
      </w:pPr>
      <w:r>
        <w:rPr>
          <w:rFonts w:cs="Times New Roman" w:ascii="Times New Roman" w:hAnsi="Times New Roman"/>
          <w:color w:val="auto"/>
        </w:rPr>
        <w:t>Indirizzo email:…………………………………………….</w:t>
      </w:r>
    </w:p>
    <w:p>
      <w:pPr>
        <w:pStyle w:val="Default"/>
        <w:spacing w:lineRule="auto" w:line="360"/>
        <w:jc w:val="both"/>
        <w:rPr>
          <w:rFonts w:ascii="Times New Roman" w:hAnsi="Times New Roman" w:cs="Times New Roman"/>
          <w:color w:val="auto"/>
        </w:rPr>
      </w:pPr>
      <w:r>
        <w:rPr>
          <w:rFonts w:cs="Times New Roman" w:ascii="Times New Roman" w:hAnsi="Times New Roman"/>
          <w:color w:val="auto"/>
        </w:rPr>
        <w:t>Indirizzo pec:……………………………………………</w:t>
      </w:r>
    </w:p>
    <w:p>
      <w:pPr>
        <w:pStyle w:val="Default"/>
        <w:spacing w:lineRule="auto" w:line="360"/>
        <w:jc w:val="both"/>
        <w:rPr>
          <w:rFonts w:ascii="Times New Roman" w:hAnsi="Times New Roman" w:cs="Times New Roman"/>
          <w:color w:val="auto"/>
        </w:rPr>
      </w:pPr>
      <w:r>
        <w:rPr>
          <w:rFonts w:cs="Times New Roman" w:ascii="Times New Roman" w:hAnsi="Times New Roman"/>
          <w:color w:val="auto"/>
        </w:rPr>
        <w:t>Recapito telefonico n.:………………………………………..</w:t>
      </w:r>
    </w:p>
    <w:p>
      <w:pPr>
        <w:pStyle w:val="Default"/>
        <w:jc w:val="center"/>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CHIEDE</w:t>
      </w:r>
    </w:p>
    <w:p>
      <w:pPr>
        <w:pStyle w:val="Default"/>
        <w:jc w:val="center"/>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di essere ammesso/a al concorso pubblico per titoli ed esami per la copertura di n. 1 posto di Dirigente – Comandante dell’AREA III – Corpo di Polizia Locale e Protezione Civile – Servizi Sociali e Distretto ASL RM6 – Coordinamento PEC – Ispettori Ambientali – Tps e Tpl – Sosta a Pagamento – Politiche degli Animali, con contratto a tempo indeterminato e pieno.</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xml:space="preserve">Al fine di cui sopra dichiara, ai sensi dell'art. 46 del D.P.R. n. 445/00, sotto la propria responsabilità, consapevole di quanto previsto dall’art. 75 del citato D.P.R.. nonché delle sanzioni penali previste dall'art. 76 del medesimo, rispettivamente nelle ipotesi di non veridicità del contenuto delle dichiarazioni rese e di falsità in atti e dichiarazioni mendaci: </w:t>
      </w:r>
    </w:p>
    <w:p>
      <w:pPr>
        <w:pStyle w:val="Default"/>
        <w:jc w:val="center"/>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DICHIARA</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 xml:space="preserve">di essere nato/a a.........………………..il ……………………...; </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 xml:space="preserve">codice fiscale…………………………………………………… </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rPr>
        <w:t>di essere residente in ………………………………………………………………..</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bCs/>
          <w:color w:val="auto"/>
        </w:rPr>
        <w:t xml:space="preserve">possesso della cittadinanza italiana </w:t>
      </w:r>
      <w:r>
        <w:rPr>
          <w:rFonts w:cs="Times New Roman" w:ascii="Times New Roman" w:hAnsi="Times New Roman"/>
          <w:color w:val="auto"/>
        </w:rPr>
        <w:t>;</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essere iscritto nelle liste elettorali del comune di …………………ovvero i motivi della non iscrizione o cancellazione dalle stesse;</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bCs/>
          <w:color w:val="auto"/>
        </w:rPr>
        <w:t xml:space="preserve">godimento dei diritti civili e politici, </w:t>
      </w:r>
      <w:r>
        <w:rPr>
          <w:rFonts w:cs="Times New Roman" w:ascii="Times New Roman" w:hAnsi="Times New Roman"/>
          <w:color w:val="auto"/>
        </w:rPr>
        <w:t>ovvero non essere incorso in alcuna delle cause che ne impediscano il possesso;</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bCs/>
          <w:color w:val="auto"/>
        </w:rPr>
        <w:t xml:space="preserve">posizione regolare nei confronti degli obblighi di leva </w:t>
      </w:r>
      <w:r>
        <w:rPr>
          <w:rFonts w:cs="Times New Roman" w:ascii="Times New Roman" w:hAnsi="Times New Roman"/>
          <w:color w:val="auto"/>
        </w:rPr>
        <w:t>(solo per i concorrenti di sesso maschile nati entro il 31/12/1985, ai sensi della legge 23.08.2004, n. 226);</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 xml:space="preserve">di non aver optato per il servizio sostitutivo civile </w:t>
      </w:r>
      <w:r>
        <w:rPr>
          <w:rFonts w:cs="Times New Roman" w:ascii="Times New Roman" w:hAnsi="Times New Roman"/>
          <w:bCs/>
          <w:color w:val="auto"/>
        </w:rPr>
        <w:t>in qualità di obiettori civili di coscienza ovvero essere stati collocati in congedo da almeno cinque anni ed aver rinunciato definitivamente allo status di obiettore di coscienza, avendo presentato dichiarazione presso l’Ufficio Nazionale per il Servizio Civile, così come previsto dall’art. 1, comma 1, L. n. 130/2007;</w:t>
      </w:r>
    </w:p>
    <w:p>
      <w:pPr>
        <w:pStyle w:val="Default"/>
        <w:numPr>
          <w:ilvl w:val="3"/>
          <w:numId w:val="1"/>
        </w:numPr>
        <w:spacing w:lineRule="auto" w:line="276"/>
        <w:ind w:left="426" w:hanging="426"/>
        <w:jc w:val="both"/>
        <w:rPr>
          <w:rFonts w:ascii="Times New Roman" w:hAnsi="Times New Roman" w:cs="Times New Roman"/>
          <w:bCs/>
          <w:color w:val="auto"/>
        </w:rPr>
      </w:pPr>
      <w:r>
        <w:rPr>
          <w:rFonts w:cs="Times New Roman" w:ascii="Times New Roman" w:hAnsi="Times New Roman"/>
          <w:color w:val="auto"/>
        </w:rPr>
        <w:t xml:space="preserve">l’assenza di condanne penali definitive o provvedimenti definitivi del tribunale o condanne o provvedimenti di cui alla legge 97/2001, </w:t>
      </w:r>
      <w:r>
        <w:rPr>
          <w:rFonts w:cs="Times New Roman" w:ascii="Times New Roman" w:hAnsi="Times New Roman"/>
          <w:bCs/>
          <w:color w:val="auto"/>
        </w:rPr>
        <w:t>che impediscano la costituzione del rapporto d’impiego presso una pubblica amministrazione;</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 xml:space="preserve">di non aver subito condanne penali che, salvo riabilitazione, possano impedire </w:t>
      </w:r>
      <w:r>
        <w:rPr>
          <w:rFonts w:cs="Times New Roman" w:ascii="Times New Roman" w:hAnsi="Times New Roman"/>
          <w:bCs/>
          <w:color w:val="auto"/>
        </w:rPr>
        <w:t>l’instaurarsi</w:t>
      </w:r>
      <w:r>
        <w:rPr>
          <w:rFonts w:cs="Times New Roman" w:ascii="Times New Roman" w:hAnsi="Times New Roman"/>
          <w:color w:val="auto"/>
        </w:rPr>
        <w:t xml:space="preserve"> e/o la prosecuzione del rapporto di impiego né essere interdetti o sottoposti a misure che, secondo le leggi vigenti, risultano ostative all’accesso agli impieghi presso gli enti locali, </w:t>
      </w:r>
      <w:r>
        <w:rPr>
          <w:rFonts w:cs="Times New Roman" w:ascii="Times New Roman" w:hAnsi="Times New Roman"/>
          <w:bCs/>
          <w:color w:val="auto"/>
        </w:rPr>
        <w:t>ovvero le eventuali condanne penali riportate (come da specifico allegato);</w:t>
      </w:r>
    </w:p>
    <w:p>
      <w:pPr>
        <w:pStyle w:val="ListParagraph"/>
        <w:numPr>
          <w:ilvl w:val="3"/>
          <w:numId w:val="1"/>
        </w:numPr>
        <w:jc w:val="both"/>
        <w:rPr>
          <w:rFonts w:eastAsia="Calibri" w:eastAsiaTheme="minorHAnsi"/>
          <w:sz w:val="24"/>
          <w:szCs w:val="24"/>
          <w:lang w:eastAsia="en-US"/>
        </w:rPr>
      </w:pPr>
      <w:r>
        <w:rPr>
          <w:rFonts w:eastAsia="Calibri" w:eastAsiaTheme="minorHAnsi"/>
          <w:sz w:val="24"/>
          <w:szCs w:val="24"/>
          <w:lang w:eastAsia="en-US"/>
        </w:rPr>
        <w:t xml:space="preserve">di essere a conoscenza di non essere sottoposto a procedimenti penali, ovvero gli  eventuali procedimenti penali in corso (come da specifico allegato); </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non essere stato destituito, oppure dispensato o licenziato dall’impiego per persistente insufficiente rendimento, o per falsità documentali o dichiarative commesse ai fini o in occasione dell’instaurazione del rapporto di lavoro, o per essere incorso in taluna delle fattispecie di “licenziamento disciplinare” previste dal d.lgs. 165/2001 ss.mm.;</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essere in possesso degli ulteriori requisiti previsti dall’art. 5, comma 2, della legge 07/03/1986, n. 65 per il conferimento da parte del Prefetto della qualità di agente di pubblica sicurezza (godimento dei diritti civili e politici; non aver subito condanna a pena detentiva per delitto non colposo o non essere stato sottoposto a misura di prevenzione; non essere stato espulso dalle Forze armate o dai Corpi militarmente organizzati o destituito dai pubblici uffici);</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impegnarsi all’acquisizione dell’abilitazione all’uso delle armi da fuoco di servizio entro la fine del periodo di prova in caso di assunzione, consapevole di quanto stabilito dal penultimo capoverso art. 12 del Bando di concorso;</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essere in possesso della patente di guida almeno di categoria B;</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impegnarsi all’acquisizione della abilitazione alla guida di autoveicoli in servizio di polizia stradale (patente di servizio) entro la fine del periodo di prova in caso di assunzione, consapevole di quanto stabilito dal penultimo capoverso art. 12 del Bando di concorso;</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l’idoneità fisica all’impiego. (L’accertamento del possesso di tale requisito sarà effettuato tramite il medico competente ex d.lgs. 81/2008 e ss.mm.);</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l’idoneità psico-fisica allo svolgimento dei compiti di istituto, anche in relazione all’uso dell’arma in dotazione.( L’accertamento del possesso di tale requisito sarà effettuato tramite il medico competente ex d.lgs. 81/2008);</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non trovarsi nella condizione di disabile di cui all'art.1 della legge n. 68/99 (art.3, comma 4 legge 68/99);</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 xml:space="preserve">di avere un’età non inferiore agli anni 18 e non superiore ad anni 65. </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avere adeguata conoscenza della lingua inglese,</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avere adeguata conoscenza delle applicazioni informatiche più diffuse</w:t>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essere in possesso del seguente titolo di studio ai sensi dell’art. 2, punto 2, lett. A) del bando di concorso: ……………………………………….. conseguito il……………rilasciato da ………………………………………………………………………………………………….. ;</w:t>
      </w:r>
      <w:r>
        <w:rPr>
          <w:rStyle w:val="Richiamoallanotaapidipagina"/>
          <w:rFonts w:cs="Times New Roman" w:ascii="Times New Roman" w:hAnsi="Times New Roman"/>
          <w:color w:val="auto"/>
        </w:rPr>
        <w:footnoteReference w:id="2"/>
      </w:r>
    </w:p>
    <w:p>
      <w:pPr>
        <w:pStyle w:val="Default"/>
        <w:numPr>
          <w:ilvl w:val="3"/>
          <w:numId w:val="1"/>
        </w:numPr>
        <w:spacing w:lineRule="auto" w:line="276"/>
        <w:ind w:left="426" w:hanging="426"/>
        <w:jc w:val="both"/>
        <w:rPr>
          <w:rFonts w:ascii="Times New Roman" w:hAnsi="Times New Roman" w:cs="Times New Roman"/>
          <w:color w:val="auto"/>
        </w:rPr>
      </w:pPr>
      <w:r>
        <w:rPr>
          <w:rFonts w:cs="Times New Roman" w:ascii="Times New Roman" w:hAnsi="Times New Roman"/>
          <w:color w:val="auto"/>
        </w:rPr>
        <w:t>di essere in possesso di uno dei requisiti di servizio richiesti all’art.2 punto 2 , lett. B) del bando di concorso e precisamente:</w:t>
      </w:r>
    </w:p>
    <w:p>
      <w:pPr>
        <w:pStyle w:val="Default"/>
        <w:spacing w:lineRule="auto" w:line="276"/>
        <w:ind w:left="426" w:hanging="0"/>
        <w:jc w:val="both"/>
        <w:rPr>
          <w:rFonts w:ascii="Times New Roman" w:hAnsi="Times New Roman" w:cs="Times New Roman"/>
          <w:color w:val="auto"/>
        </w:rPr>
      </w:pPr>
      <w:r>
        <w:rPr>
          <w:rFonts w:cs="Times New Roman" w:ascii="Times New Roman" w:hAnsi="Times New Roman"/>
          <w:color w:val="auto"/>
        </w:rPr>
        <w:t>…………………………………………………………………………………………………</w:t>
      </w:r>
      <w:r>
        <w:rPr>
          <w:rFonts w:cs="Times New Roman" w:ascii="Times New Roman" w:hAnsi="Times New Roman"/>
          <w:color w:val="auto"/>
        </w:rPr>
        <w:t>..</w:t>
      </w:r>
    </w:p>
    <w:p>
      <w:pPr>
        <w:pStyle w:val="Default"/>
        <w:spacing w:lineRule="auto" w:line="276"/>
        <w:ind w:left="426" w:hanging="0"/>
        <w:jc w:val="both"/>
        <w:rPr>
          <w:rFonts w:ascii="Times New Roman" w:hAnsi="Times New Roman" w:cs="Times New Roman"/>
          <w:color w:val="auto"/>
        </w:rPr>
      </w:pPr>
      <w:r>
        <w:rPr>
          <w:rFonts w:cs="Times New Roman" w:ascii="Times New Roman" w:hAnsi="Times New Roman"/>
          <w:color w:val="auto"/>
        </w:rPr>
        <w:t>…………………………………………………………………………………………………</w:t>
      </w:r>
      <w:r>
        <w:rPr>
          <w:rFonts w:cs="Times New Roman" w:ascii="Times New Roman" w:hAnsi="Times New Roman"/>
          <w:color w:val="auto"/>
        </w:rPr>
        <w:t>..</w:t>
      </w:r>
    </w:p>
    <w:p>
      <w:pPr>
        <w:pStyle w:val="Default"/>
        <w:spacing w:lineRule="auto" w:line="276"/>
        <w:ind w:left="426" w:hanging="0"/>
        <w:jc w:val="both"/>
        <w:rPr>
          <w:rFonts w:ascii="Times New Roman" w:hAnsi="Times New Roman" w:cs="Times New Roman"/>
          <w:color w:val="auto"/>
        </w:rPr>
      </w:pPr>
      <w:r>
        <w:rPr>
          <w:rFonts w:cs="Times New Roman" w:ascii="Times New Roman" w:hAnsi="Times New Roman"/>
          <w:color w:val="auto"/>
        </w:rPr>
        <w:t>………………………………………………………………………………………………………………………………………………………………………………………………………………………………………………………………………………………………………………</w:t>
      </w:r>
    </w:p>
    <w:p>
      <w:pPr>
        <w:pStyle w:val="Default"/>
        <w:ind w:left="360" w:hanging="0"/>
        <w:jc w:val="both"/>
        <w:rPr>
          <w:rFonts w:ascii="Times New Roman" w:hAnsi="Times New Roman" w:cs="Times New Roman"/>
        </w:rPr>
      </w:pPr>
      <w:r>
        <w:rPr>
          <w:rFonts w:cs="Times New Roman" w:ascii="Times New Roman" w:hAnsi="Times New Roman"/>
        </w:rPr>
      </w:r>
    </w:p>
    <w:p>
      <w:pPr>
        <w:pStyle w:val="Default"/>
        <w:ind w:left="360" w:hanging="0"/>
        <w:jc w:val="both"/>
        <w:rPr>
          <w:rFonts w:ascii="Times New Roman" w:hAnsi="Times New Roman" w:cs="Times New Roman"/>
        </w:rPr>
      </w:pPr>
      <w:r>
        <w:rPr>
          <w:rFonts w:cs="Times New Roman" w:ascii="Times New Roman" w:hAnsi="Times New Roman"/>
        </w:rPr>
      </w:r>
    </w:p>
    <w:p>
      <w:pPr>
        <w:pStyle w:val="Default"/>
        <w:ind w:left="360" w:hanging="0"/>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xml:space="preserve">Il sottoscritto, alla luce delle disposizioni del Regolamento UE 2016/679, dichiara il proprio univoco ed incondizionato consenso al trattamento di tutti i dati personali esclusivamente necessari all'espletamento del procedimento concorsuale di cui alla presente istanza e della eventuale assunzione in servizio. </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xml:space="preserve">Il sottoscritto dichiara altresì: </w:t>
      </w:r>
    </w:p>
    <w:p>
      <w:pPr>
        <w:pStyle w:val="Default"/>
        <w:jc w:val="both"/>
        <w:rPr>
          <w:rFonts w:ascii="Times New Roman" w:hAnsi="Times New Roman" w:cs="Times New Roman"/>
          <w:color w:val="auto"/>
        </w:rPr>
      </w:pPr>
      <w:r>
        <w:rPr>
          <w:rFonts w:cs="Times New Roman" w:ascii="Times New Roman" w:hAnsi="Times New Roman"/>
          <w:color w:val="auto"/>
        </w:rPr>
        <w:t>- di accettare in caso di assunzione tutte le condizioni previste nel bando di concorso e le norme del vigente Regolamento Comunale sull'Ordinamento generale degli Uffici e dei Servizi;</w:t>
      </w:r>
    </w:p>
    <w:p>
      <w:pPr>
        <w:pStyle w:val="Normal"/>
        <w:spacing w:lineRule="auto" w:line="240"/>
        <w:jc w:val="both"/>
        <w:rPr>
          <w:rFonts w:ascii="Times New Roman" w:hAnsi="Times New Roman" w:cs="Times New Roman"/>
          <w:sz w:val="24"/>
          <w:szCs w:val="24"/>
        </w:rPr>
      </w:pPr>
      <w:r>
        <w:rPr>
          <w:rFonts w:cs="Times New Roman" w:ascii="Times New Roman" w:hAnsi="Times New Roman"/>
        </w:rPr>
        <w:t xml:space="preserve">- </w:t>
      </w:r>
      <w:r>
        <w:rPr>
          <w:rFonts w:cs="Times New Roman" w:ascii="Times New Roman" w:hAnsi="Times New Roman"/>
          <w:sz w:val="24"/>
          <w:szCs w:val="24"/>
        </w:rPr>
        <w:t>di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degli Enti Locali;</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xml:space="preserve">Allega alla presente i seguenti documenti </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copia documento di identità</w:t>
      </w:r>
    </w:p>
    <w:p>
      <w:pPr>
        <w:pStyle w:val="Default"/>
        <w:jc w:val="both"/>
        <w:rPr>
          <w:rFonts w:ascii="Times New Roman" w:hAnsi="Times New Roman" w:cs="Times New Roman"/>
          <w:color w:val="auto"/>
        </w:rPr>
      </w:pPr>
      <w:r>
        <w:rPr>
          <w:rFonts w:cs="Times New Roman" w:ascii="Times New Roman" w:hAnsi="Times New Roman"/>
          <w:color w:val="auto"/>
        </w:rPr>
        <w:t>-  curriculum vitae sottoscritto</w:t>
      </w:r>
    </w:p>
    <w:p>
      <w:pPr>
        <w:pStyle w:val="Default"/>
        <w:jc w:val="both"/>
        <w:rPr>
          <w:rFonts w:ascii="Times New Roman" w:hAnsi="Times New Roman" w:cs="Times New Roman"/>
          <w:color w:val="auto"/>
        </w:rPr>
      </w:pPr>
      <w:r>
        <w:rPr>
          <w:rFonts w:cs="Times New Roman" w:ascii="Times New Roman" w:hAnsi="Times New Roman"/>
          <w:color w:val="auto"/>
        </w:rPr>
        <w:t>-  copia del bonifico di versamento tassa partecipazione al concorso</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xml:space="preserve">Data, ............................................ </w:t>
      </w:r>
    </w:p>
    <w:p>
      <w:pPr>
        <w:pStyle w:val="Default"/>
        <w:ind w:left="5664" w:firstLine="708"/>
        <w:jc w:val="both"/>
        <w:rPr>
          <w:rFonts w:ascii="Times New Roman" w:hAnsi="Times New Roman" w:cs="Times New Roman"/>
          <w:color w:val="auto"/>
        </w:rPr>
      </w:pPr>
      <w:r>
        <w:rPr>
          <w:rFonts w:cs="Times New Roman" w:ascii="Times New Roman" w:hAnsi="Times New Roman"/>
          <w:color w:val="auto"/>
        </w:rPr>
        <w:t xml:space="preserve">firma per esteso </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r>
    </w:p>
    <w:p>
      <w:pPr>
        <w:pStyle w:val="Normal"/>
        <w:spacing w:lineRule="auto" w:line="240"/>
        <w:rPr>
          <w:rFonts w:ascii="Times New Roman" w:hAnsi="Times New Roman" w:eastAsia="Times New Roman" w:cs="Times New Roman"/>
          <w:sz w:val="24"/>
          <w:szCs w:val="24"/>
          <w:u w:val="single"/>
          <w:lang w:eastAsia="it-IT"/>
        </w:rPr>
      </w:pPr>
      <w:r>
        <w:rPr>
          <w:rFonts w:eastAsia="Times New Roman" w:cs="Times New Roman" w:ascii="Times New Roman" w:hAnsi="Times New Roman"/>
          <w:sz w:val="24"/>
          <w:szCs w:val="24"/>
          <w:u w:val="single"/>
          <w:lang w:eastAsia="it-IT"/>
        </w:rPr>
        <w:t>Trattamento dati personali:</w:t>
      </w:r>
    </w:p>
    <w:p>
      <w:pPr>
        <w:pStyle w:val="Normal"/>
        <w:spacing w:lineRule="auto"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sottoscritto dichiara di essere stato informato, ai sensi del Reg UE n. 679/2016 e del decreto legislativo 30 giugno 2003 n.196 circa il trattamento dei dati personali raccolti e, in particolare, che tali dati saranno trattati, anche con strumenti informatici esclusivamente per le finalità per le quali la presente dichiarazione viene resa.</w:t>
      </w:r>
    </w:p>
    <w:p>
      <w:pPr>
        <w:pStyle w:val="Normal"/>
        <w:spacing w:lineRule="auto" w:line="24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Luogo e data , …………… </w:t>
        <w:tab/>
        <w:tab/>
        <w:t xml:space="preserve">                                        FIRMA</w:t>
      </w:r>
    </w:p>
    <w:p>
      <w:pPr>
        <w:pStyle w:val="Normal"/>
        <w:spacing w:lineRule="auto" w:line="24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200"/>
        <w:jc w:val="right"/>
        <w:rPr/>
      </w:pPr>
      <w:r>
        <w:rPr>
          <w:rFonts w:eastAsia="Times New Roman" w:cs="Times New Roman" w:ascii="Times New Roman" w:hAnsi="Times New Roman"/>
          <w:sz w:val="24"/>
          <w:szCs w:val="24"/>
          <w:lang w:eastAsia="it-IT"/>
        </w:rPr>
        <w:t>…………………………………………………</w:t>
      </w:r>
      <w:r>
        <w:rPr>
          <w:rFonts w:eastAsia="Times New Roman" w:cs="Times New Roman" w:ascii="Times New Roman" w:hAnsi="Times New Roman"/>
          <w:sz w:val="24"/>
          <w:szCs w:val="24"/>
          <w:lang w:eastAsia="it-IT"/>
        </w:rPr>
        <w:t>.</w:t>
      </w:r>
    </w:p>
    <w:sectPr>
      <w:footnotePr>
        <w:numFmt w:val="decimal"/>
      </w:footnotePr>
      <w:type w:val="nextPage"/>
      <w:pgSz w:w="11906" w:h="16838"/>
      <w:pgMar w:left="1134" w:right="1134"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efault"/>
        <w:jc w:val="both"/>
        <w:rPr>
          <w:rFonts w:ascii="Times New Roman" w:hAnsi="Times New Roman" w:cs="Times New Roman"/>
          <w:color w:val="auto"/>
        </w:rPr>
      </w:pPr>
      <w:r>
        <w:rPr>
          <w:rStyle w:val="Caratterinotaapidipagina"/>
        </w:rPr>
        <w:footnoteRef/>
      </w:r>
      <w:r>
        <w:rPr/>
        <w:t xml:space="preserve"> </w:t>
      </w:r>
      <w:r>
        <w:rPr>
          <w:rFonts w:cs="Times New Roman" w:ascii="Times New Roman" w:hAnsi="Times New Roman"/>
          <w:color w:val="auto"/>
        </w:rPr>
        <w:t xml:space="preserve">chi è provvisto di titolo di studio ulteriore rispetto a quello espressamente richiesto dal bando, ai fini della valutazione, deve fornirne dettagliata descrizione nel curriculum. </w:t>
      </w:r>
    </w:p>
    <w:p>
      <w:pPr>
        <w:pStyle w:val="Notaapidipagina"/>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360"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42d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rpodeltesto2" w:customStyle="1">
    <w:name w:val="Corpo del testo (2)_"/>
    <w:basedOn w:val="DefaultParagraphFont"/>
    <w:link w:val="Corpodeltesto21"/>
    <w:qFormat/>
    <w:rsid w:val="00e91cea"/>
    <w:rPr>
      <w:rFonts w:ascii="Times New Roman" w:hAnsi="Times New Roman" w:eastAsia="Times New Roman" w:cs="Times New Roman"/>
      <w:shd w:fill="FFFFFF" w:val="clear"/>
    </w:rPr>
  </w:style>
  <w:style w:type="character" w:styleId="Corpodeltesto2Grassetto" w:customStyle="1">
    <w:name w:val="Corpo del testo (2) + Grassetto"/>
    <w:basedOn w:val="Corpodeltesto2"/>
    <w:qFormat/>
    <w:rsid w:val="00e91cea"/>
    <w:rPr>
      <w:rFonts w:ascii="Times New Roman" w:hAnsi="Times New Roman" w:eastAsia="Times New Roman" w:cs="Times New Roman"/>
      <w:color w:val="000000"/>
      <w:spacing w:val="0"/>
      <w:w w:val="100"/>
      <w:sz w:val="24"/>
      <w:szCs w:val="24"/>
      <w:shd w:fill="FFFFFF" w:val="clear"/>
      <w:lang w:val="it-IT" w:eastAsia="it-IT" w:bidi="it-IT"/>
    </w:rPr>
  </w:style>
  <w:style w:type="character" w:styleId="Corpodeltesto2Corsivo" w:customStyle="1">
    <w:name w:val="Corpo del testo (2) + Corsivo"/>
    <w:basedOn w:val="Corpodeltesto2"/>
    <w:qFormat/>
    <w:rsid w:val="00e91cea"/>
    <w:rPr>
      <w:rFonts w:ascii="Times New Roman" w:hAnsi="Times New Roman" w:eastAsia="Times New Roman" w:cs="Times New Roman"/>
      <w:i/>
      <w:iCs/>
      <w:color w:val="000000"/>
      <w:spacing w:val="0"/>
      <w:w w:val="100"/>
      <w:sz w:val="24"/>
      <w:szCs w:val="24"/>
      <w:shd w:fill="FFFFFF" w:val="clear"/>
      <w:lang w:val="it-IT" w:eastAsia="it-IT" w:bidi="it-IT"/>
    </w:rPr>
  </w:style>
  <w:style w:type="character" w:styleId="Corpodeltesto3Nongrassetto" w:customStyle="1">
    <w:name w:val="Corpo del testo (3) + Non grassetto"/>
    <w:basedOn w:val="DefaultParagraphFont"/>
    <w:qFormat/>
    <w:rsid w:val="00e91cea"/>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it-IT" w:eastAsia="it-IT" w:bidi="it-IT"/>
    </w:rPr>
  </w:style>
  <w:style w:type="character" w:styleId="TitoloCarattere" w:customStyle="1">
    <w:name w:val="Titolo Carattere"/>
    <w:basedOn w:val="DefaultParagraphFont"/>
    <w:link w:val="Titolo"/>
    <w:uiPriority w:val="10"/>
    <w:qFormat/>
    <w:rsid w:val="00ed6e1f"/>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IntestazioneCarattere" w:customStyle="1">
    <w:name w:val="Intestazione Carattere"/>
    <w:basedOn w:val="DefaultParagraphFont"/>
    <w:link w:val="Intestazione"/>
    <w:uiPriority w:val="99"/>
    <w:semiHidden/>
    <w:qFormat/>
    <w:rsid w:val="00ed6e1f"/>
    <w:rPr/>
  </w:style>
  <w:style w:type="character" w:styleId="PidipaginaCarattere" w:customStyle="1">
    <w:name w:val="Piè di pagina Carattere"/>
    <w:basedOn w:val="DefaultParagraphFont"/>
    <w:link w:val="Pidipagina"/>
    <w:uiPriority w:val="99"/>
    <w:qFormat/>
    <w:rsid w:val="00ed6e1f"/>
    <w:rPr/>
  </w:style>
  <w:style w:type="character" w:styleId="TestonotaapidipaginaCarattere" w:customStyle="1">
    <w:name w:val="Testo nota a piè di pagina Carattere"/>
    <w:basedOn w:val="DefaultParagraphFont"/>
    <w:link w:val="Testonotaapidipagina"/>
    <w:uiPriority w:val="99"/>
    <w:semiHidden/>
    <w:qFormat/>
    <w:rsid w:val="00977158"/>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977158"/>
    <w:rPr>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8042dd"/>
    <w:pPr>
      <w:widowControl/>
      <w:bidi w:val="0"/>
      <w:spacing w:lineRule="auto" w:line="240" w:before="0" w:after="0"/>
      <w:jc w:val="left"/>
    </w:pPr>
    <w:rPr>
      <w:rFonts w:ascii="Arial" w:hAnsi="Arial" w:cs="Arial" w:eastAsia="Calibri"/>
      <w:color w:val="000000"/>
      <w:kern w:val="0"/>
      <w:sz w:val="24"/>
      <w:szCs w:val="24"/>
      <w:lang w:val="it-IT" w:eastAsia="en-US" w:bidi="ar-SA"/>
    </w:rPr>
  </w:style>
  <w:style w:type="paragraph" w:styleId="ListParagraph">
    <w:name w:val="List Paragraph"/>
    <w:basedOn w:val="Normal"/>
    <w:uiPriority w:val="34"/>
    <w:qFormat/>
    <w:rsid w:val="00570d04"/>
    <w:pPr>
      <w:spacing w:lineRule="auto" w:line="240" w:before="0" w:after="0"/>
      <w:ind w:left="720" w:hanging="0"/>
      <w:contextualSpacing/>
    </w:pPr>
    <w:rPr>
      <w:rFonts w:ascii="Times New Roman" w:hAnsi="Times New Roman" w:eastAsia="Times New Roman" w:cs="Times New Roman"/>
      <w:sz w:val="20"/>
      <w:szCs w:val="20"/>
      <w:lang w:eastAsia="it-IT"/>
    </w:rPr>
  </w:style>
  <w:style w:type="paragraph" w:styleId="Corpodeltesto21" w:customStyle="1">
    <w:name w:val="Corpo del testo (2)1"/>
    <w:basedOn w:val="Normal"/>
    <w:link w:val="Corpodeltesto2"/>
    <w:qFormat/>
    <w:rsid w:val="00e91cea"/>
    <w:pPr>
      <w:widowControl w:val="false"/>
      <w:shd w:val="clear" w:color="auto" w:fill="FFFFFF"/>
      <w:spacing w:lineRule="exact" w:line="413" w:before="0" w:after="0"/>
      <w:ind w:hanging="360"/>
      <w:jc w:val="both"/>
    </w:pPr>
    <w:rPr>
      <w:rFonts w:ascii="Times New Roman" w:hAnsi="Times New Roman" w:eastAsia="Times New Roman" w:cs="Times New Roman"/>
    </w:rPr>
  </w:style>
  <w:style w:type="paragraph" w:styleId="Titoloprincipale">
    <w:name w:val="Title"/>
    <w:basedOn w:val="Normal"/>
    <w:next w:val="Normal"/>
    <w:link w:val="TitoloCarattere"/>
    <w:uiPriority w:val="10"/>
    <w:qFormat/>
    <w:rsid w:val="00ed6e1f"/>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ed6e1f"/>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d6e1f"/>
    <w:pPr>
      <w:tabs>
        <w:tab w:val="clear" w:pos="708"/>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semiHidden/>
    <w:unhideWhenUsed/>
    <w:rsid w:val="00977158"/>
    <w:pPr>
      <w:spacing w:lineRule="auto" w:line="240" w:before="0" w:after="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FC69-B954-4662-8A5A-229A7CC3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LibreOffice/6.3.4.2$Windows_X86_64 LibreOffice_project/60da17e045e08f1793c57c00ba83cdfce946d0aa</Application>
  <Pages>3</Pages>
  <Words>1065</Words>
  <Characters>6479</Characters>
  <CharactersWithSpaces>7535</CharactersWithSpaces>
  <Paragraphs>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2023-01-11T12:36:00Z</dcterms:created>
  <dc:creator>Silvia Pallante</dc:creator>
  <dc:description/>
  <dc:language>it-IT</dc:language>
  <cp:lastModifiedBy>Giuseppe Tancredi</cp:lastModifiedBy>
  <dcterms:modified xsi:type="dcterms:W3CDTF">2023-01-12T08:03:00Z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